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583D3B" w14:textId="54585B51" w:rsidR="001A6B14" w:rsidRPr="00BE7B1B" w:rsidRDefault="006E4F6C" w:rsidP="00BE7B1B">
      <w:pPr>
        <w:pStyle w:val="Default"/>
        <w:jc w:val="right"/>
        <w:rPr>
          <w:rFonts w:asciiTheme="minorHAnsi" w:hAnsiTheme="minorHAnsi" w:cs="Times New Roman"/>
          <w:b/>
          <w:i/>
          <w:color w:val="auto"/>
          <w:sz w:val="20"/>
        </w:rPr>
      </w:pPr>
      <w:bookmarkStart w:id="0" w:name="_GoBack"/>
      <w:bookmarkEnd w:id="0"/>
      <w:r>
        <w:rPr>
          <w:rFonts w:asciiTheme="minorHAnsi" w:hAnsiTheme="minorHAnsi" w:cs="Times New Roman"/>
          <w:b/>
          <w:i/>
          <w:color w:val="auto"/>
          <w:sz w:val="20"/>
        </w:rPr>
        <w:t>Załącznik nr 7</w:t>
      </w:r>
      <w:r w:rsidR="00BE7B1B" w:rsidRPr="00BE7B1B">
        <w:rPr>
          <w:rFonts w:asciiTheme="minorHAnsi" w:hAnsiTheme="minorHAnsi" w:cs="Times New Roman"/>
          <w:b/>
          <w:i/>
          <w:color w:val="auto"/>
          <w:sz w:val="20"/>
        </w:rPr>
        <w:t xml:space="preserve"> do </w:t>
      </w:r>
      <w:r>
        <w:rPr>
          <w:rFonts w:asciiTheme="minorHAnsi" w:hAnsiTheme="minorHAnsi" w:cs="Times New Roman"/>
          <w:b/>
          <w:i/>
          <w:color w:val="auto"/>
          <w:sz w:val="20"/>
        </w:rPr>
        <w:t>SWZ</w:t>
      </w:r>
    </w:p>
    <w:p w14:paraId="0131CD8A" w14:textId="77777777" w:rsidR="001A6B14" w:rsidRPr="003756BC" w:rsidRDefault="001A6B14" w:rsidP="003414DE">
      <w:pPr>
        <w:pStyle w:val="Default"/>
        <w:jc w:val="center"/>
        <w:rPr>
          <w:rFonts w:asciiTheme="majorHAnsi" w:hAnsiTheme="majorHAnsi" w:cs="Times New Roman"/>
          <w:b/>
          <w:color w:val="auto"/>
        </w:rPr>
      </w:pPr>
    </w:p>
    <w:p w14:paraId="6EA6D716" w14:textId="77777777" w:rsidR="00023F14" w:rsidRPr="00BE7B1B" w:rsidRDefault="00023F14" w:rsidP="00023F14">
      <w:pPr>
        <w:autoSpaceDE w:val="0"/>
        <w:autoSpaceDN w:val="0"/>
        <w:adjustRightInd w:val="0"/>
        <w:jc w:val="center"/>
        <w:outlineLvl w:val="0"/>
        <w:rPr>
          <w:rFonts w:asciiTheme="minorHAnsi" w:hAnsiTheme="minorHAnsi"/>
          <w:b/>
          <w:sz w:val="22"/>
          <w:szCs w:val="22"/>
        </w:rPr>
      </w:pPr>
      <w:r w:rsidRPr="00BE7B1B">
        <w:rPr>
          <w:rFonts w:asciiTheme="minorHAnsi" w:hAnsiTheme="minorHAnsi"/>
          <w:b/>
          <w:sz w:val="22"/>
          <w:szCs w:val="22"/>
        </w:rPr>
        <w:t xml:space="preserve">UMOWA </w:t>
      </w:r>
    </w:p>
    <w:p w14:paraId="11964A6D" w14:textId="77777777" w:rsidR="00023F14" w:rsidRPr="00BE7B1B" w:rsidRDefault="00023F14" w:rsidP="00023F14">
      <w:pPr>
        <w:autoSpaceDE w:val="0"/>
        <w:autoSpaceDN w:val="0"/>
        <w:adjustRightInd w:val="0"/>
        <w:jc w:val="center"/>
        <w:outlineLvl w:val="0"/>
        <w:rPr>
          <w:rFonts w:asciiTheme="minorHAnsi" w:hAnsiTheme="minorHAnsi"/>
          <w:b/>
          <w:sz w:val="22"/>
          <w:szCs w:val="22"/>
        </w:rPr>
      </w:pPr>
      <w:r w:rsidRPr="00BE7B1B">
        <w:rPr>
          <w:rFonts w:asciiTheme="minorHAnsi" w:hAnsiTheme="minorHAnsi"/>
          <w:b/>
          <w:sz w:val="22"/>
          <w:szCs w:val="22"/>
        </w:rPr>
        <w:t>PODPOWIERZENIA PRZETWARZANIA DANYCH OSOBOWYCH</w:t>
      </w:r>
    </w:p>
    <w:p w14:paraId="4DB1F81C" w14:textId="77777777" w:rsidR="00023F14" w:rsidRPr="00BE7B1B" w:rsidRDefault="00023F14" w:rsidP="00023F14">
      <w:pPr>
        <w:autoSpaceDE w:val="0"/>
        <w:autoSpaceDN w:val="0"/>
        <w:adjustRightInd w:val="0"/>
        <w:rPr>
          <w:rFonts w:asciiTheme="minorHAnsi" w:hAnsiTheme="minorHAnsi"/>
          <w:sz w:val="22"/>
          <w:szCs w:val="22"/>
        </w:rPr>
      </w:pPr>
    </w:p>
    <w:p w14:paraId="3F883312" w14:textId="0CC195FE" w:rsidR="00023F14" w:rsidRPr="00BE7B1B" w:rsidRDefault="00023F14" w:rsidP="00023F14">
      <w:pPr>
        <w:jc w:val="both"/>
        <w:rPr>
          <w:rFonts w:asciiTheme="minorHAnsi" w:hAnsiTheme="minorHAnsi"/>
          <w:sz w:val="22"/>
          <w:szCs w:val="22"/>
        </w:rPr>
      </w:pPr>
      <w:r w:rsidRPr="00BE7B1B">
        <w:rPr>
          <w:rFonts w:asciiTheme="minorHAnsi" w:hAnsiTheme="minorHAnsi"/>
          <w:sz w:val="22"/>
          <w:szCs w:val="22"/>
        </w:rPr>
        <w:t xml:space="preserve">zawarta w dniu </w:t>
      </w:r>
      <w:r w:rsidR="00765CD9" w:rsidRPr="00BE7B1B">
        <w:rPr>
          <w:rFonts w:asciiTheme="minorHAnsi" w:hAnsiTheme="minorHAnsi"/>
          <w:sz w:val="22"/>
          <w:szCs w:val="22"/>
        </w:rPr>
        <w:t>………………………….202</w:t>
      </w:r>
      <w:r w:rsidR="006E4F6C">
        <w:rPr>
          <w:rFonts w:asciiTheme="minorHAnsi" w:hAnsiTheme="minorHAnsi"/>
          <w:sz w:val="22"/>
          <w:szCs w:val="22"/>
        </w:rPr>
        <w:t>1</w:t>
      </w:r>
      <w:r w:rsidRPr="00BE7B1B">
        <w:rPr>
          <w:rFonts w:asciiTheme="minorHAnsi" w:hAnsiTheme="minorHAnsi"/>
          <w:sz w:val="22"/>
          <w:szCs w:val="22"/>
        </w:rPr>
        <w:t xml:space="preserve"> r. pomiędzy:</w:t>
      </w:r>
    </w:p>
    <w:p w14:paraId="671C1EC4" w14:textId="77777777" w:rsidR="00023F14" w:rsidRPr="00BE7B1B" w:rsidRDefault="00023F14" w:rsidP="00023F14">
      <w:pPr>
        <w:jc w:val="both"/>
        <w:rPr>
          <w:rFonts w:asciiTheme="minorHAnsi" w:hAnsiTheme="minorHAnsi"/>
          <w:sz w:val="22"/>
          <w:szCs w:val="22"/>
        </w:rPr>
      </w:pPr>
    </w:p>
    <w:p w14:paraId="3CD52E41" w14:textId="77777777" w:rsidR="00023F14" w:rsidRPr="00BE7B1B" w:rsidRDefault="00023F14" w:rsidP="00023F14">
      <w:pPr>
        <w:rPr>
          <w:rFonts w:asciiTheme="minorHAnsi" w:hAnsiTheme="minorHAnsi"/>
          <w:sz w:val="22"/>
          <w:szCs w:val="22"/>
        </w:rPr>
      </w:pPr>
      <w:r w:rsidRPr="00BE7B1B">
        <w:rPr>
          <w:rFonts w:asciiTheme="minorHAnsi" w:hAnsiTheme="minorHAnsi"/>
          <w:b/>
          <w:bCs/>
          <w:sz w:val="22"/>
          <w:szCs w:val="22"/>
        </w:rPr>
        <w:t>Państwową Wyższą Szkołą Zawodową im.  Witelona w Legnicy</w:t>
      </w:r>
      <w:r w:rsidRPr="00BE7B1B">
        <w:rPr>
          <w:rFonts w:asciiTheme="minorHAnsi" w:hAnsiTheme="minorHAnsi"/>
          <w:sz w:val="22"/>
          <w:szCs w:val="22"/>
        </w:rPr>
        <w:br/>
        <w:t>ul. Sejmowa 5A, 59-220 Legnica</w:t>
      </w:r>
    </w:p>
    <w:p w14:paraId="595C406A" w14:textId="77777777" w:rsidR="00023F14" w:rsidRPr="00BE7B1B" w:rsidRDefault="00023F14" w:rsidP="00023F14">
      <w:pPr>
        <w:rPr>
          <w:rFonts w:asciiTheme="minorHAnsi" w:hAnsiTheme="minorHAnsi"/>
          <w:sz w:val="22"/>
          <w:szCs w:val="22"/>
        </w:rPr>
      </w:pPr>
      <w:r w:rsidRPr="00BE7B1B">
        <w:rPr>
          <w:rFonts w:asciiTheme="minorHAnsi" w:hAnsiTheme="minorHAnsi"/>
          <w:sz w:val="22"/>
          <w:szCs w:val="22"/>
        </w:rPr>
        <w:t>REGON: 390624793</w:t>
      </w:r>
      <w:r w:rsidRPr="00BE7B1B">
        <w:rPr>
          <w:rFonts w:asciiTheme="minorHAnsi" w:hAnsiTheme="minorHAnsi"/>
          <w:sz w:val="22"/>
          <w:szCs w:val="22"/>
        </w:rPr>
        <w:br/>
        <w:t>NIP: 691-19-94-675</w:t>
      </w:r>
    </w:p>
    <w:p w14:paraId="43200351" w14:textId="77777777" w:rsidR="00023F14" w:rsidRPr="00BE7B1B" w:rsidRDefault="00023F14" w:rsidP="00023F14">
      <w:pPr>
        <w:jc w:val="both"/>
        <w:rPr>
          <w:rFonts w:asciiTheme="minorHAnsi" w:hAnsiTheme="minorHAnsi"/>
          <w:b/>
          <w:sz w:val="22"/>
          <w:szCs w:val="22"/>
        </w:rPr>
      </w:pPr>
      <w:r w:rsidRPr="00BE7B1B">
        <w:rPr>
          <w:rFonts w:asciiTheme="minorHAnsi" w:hAnsiTheme="minorHAnsi"/>
          <w:b/>
          <w:sz w:val="22"/>
          <w:szCs w:val="22"/>
        </w:rPr>
        <w:t>reprezentowaną przez:</w:t>
      </w:r>
    </w:p>
    <w:p w14:paraId="3E2C07FA" w14:textId="77777777" w:rsidR="00023F14" w:rsidRPr="00BE7B1B" w:rsidRDefault="00023F14" w:rsidP="00023F14">
      <w:pPr>
        <w:spacing w:before="120"/>
        <w:jc w:val="both"/>
        <w:rPr>
          <w:rFonts w:asciiTheme="minorHAnsi" w:hAnsiTheme="minorHAnsi"/>
          <w:b/>
          <w:sz w:val="22"/>
          <w:szCs w:val="22"/>
        </w:rPr>
      </w:pPr>
    </w:p>
    <w:p w14:paraId="3A3ADB96" w14:textId="77777777" w:rsidR="00023F14" w:rsidRPr="00BE7B1B" w:rsidRDefault="00023F14" w:rsidP="00023F14">
      <w:pPr>
        <w:jc w:val="both"/>
        <w:rPr>
          <w:rFonts w:asciiTheme="minorHAnsi" w:hAnsiTheme="minorHAnsi"/>
          <w:sz w:val="22"/>
          <w:szCs w:val="22"/>
        </w:rPr>
      </w:pPr>
    </w:p>
    <w:p w14:paraId="7F06D431" w14:textId="77777777" w:rsidR="00023F14" w:rsidRPr="00BE7B1B" w:rsidRDefault="00023F14" w:rsidP="00023F14">
      <w:pPr>
        <w:jc w:val="both"/>
        <w:rPr>
          <w:rFonts w:asciiTheme="minorHAnsi" w:hAnsiTheme="minorHAnsi"/>
          <w:b/>
          <w:sz w:val="22"/>
          <w:szCs w:val="22"/>
        </w:rPr>
      </w:pPr>
      <w:r w:rsidRPr="00BE7B1B">
        <w:rPr>
          <w:rFonts w:asciiTheme="minorHAnsi" w:hAnsiTheme="minorHAnsi"/>
          <w:sz w:val="22"/>
          <w:szCs w:val="22"/>
        </w:rPr>
        <w:t xml:space="preserve">zwaną dalej </w:t>
      </w:r>
      <w:r w:rsidRPr="00BE7B1B">
        <w:rPr>
          <w:rFonts w:asciiTheme="minorHAnsi" w:hAnsiTheme="minorHAnsi"/>
          <w:b/>
          <w:sz w:val="22"/>
          <w:szCs w:val="22"/>
        </w:rPr>
        <w:t>„Procesorem”</w:t>
      </w:r>
    </w:p>
    <w:p w14:paraId="44075FAD" w14:textId="77777777" w:rsidR="00023F14" w:rsidRPr="00BE7B1B" w:rsidRDefault="00023F14" w:rsidP="00023F14">
      <w:pPr>
        <w:jc w:val="both"/>
        <w:rPr>
          <w:rFonts w:asciiTheme="minorHAnsi" w:hAnsiTheme="minorHAnsi"/>
          <w:sz w:val="22"/>
          <w:szCs w:val="22"/>
        </w:rPr>
      </w:pPr>
    </w:p>
    <w:p w14:paraId="69EE3DB2" w14:textId="77777777" w:rsidR="00023F14" w:rsidRPr="00BE7B1B" w:rsidRDefault="00023F14" w:rsidP="00023F14">
      <w:pPr>
        <w:ind w:right="48"/>
        <w:jc w:val="both"/>
        <w:rPr>
          <w:rFonts w:asciiTheme="minorHAnsi" w:hAnsiTheme="minorHAnsi"/>
          <w:sz w:val="22"/>
          <w:szCs w:val="22"/>
        </w:rPr>
      </w:pPr>
      <w:r w:rsidRPr="00BE7B1B">
        <w:rPr>
          <w:rFonts w:asciiTheme="minorHAnsi" w:hAnsiTheme="minorHAnsi"/>
          <w:sz w:val="22"/>
          <w:szCs w:val="22"/>
        </w:rPr>
        <w:t>a</w:t>
      </w:r>
    </w:p>
    <w:p w14:paraId="73C1CB4C" w14:textId="77777777" w:rsidR="00023F14" w:rsidRPr="00BE7B1B" w:rsidRDefault="00023F14" w:rsidP="00023F14">
      <w:pPr>
        <w:ind w:right="48"/>
        <w:jc w:val="both"/>
        <w:rPr>
          <w:rFonts w:asciiTheme="minorHAnsi" w:hAnsiTheme="minorHAnsi"/>
          <w:b/>
          <w:sz w:val="22"/>
          <w:szCs w:val="22"/>
        </w:rPr>
      </w:pPr>
      <w:r w:rsidRPr="00BE7B1B">
        <w:rPr>
          <w:rFonts w:asciiTheme="minorHAnsi" w:hAnsiTheme="minorHAnsi"/>
          <w:b/>
          <w:sz w:val="22"/>
          <w:szCs w:val="22"/>
        </w:rPr>
        <w:t>……………………………………………………</w:t>
      </w:r>
    </w:p>
    <w:p w14:paraId="6CA1298E" w14:textId="77777777" w:rsidR="00023F14" w:rsidRPr="00BE7B1B" w:rsidRDefault="00023F14" w:rsidP="00023F14">
      <w:pPr>
        <w:tabs>
          <w:tab w:val="left" w:pos="2700"/>
        </w:tabs>
        <w:spacing w:before="120"/>
        <w:jc w:val="both"/>
        <w:rPr>
          <w:rFonts w:asciiTheme="minorHAnsi" w:hAnsiTheme="minorHAnsi"/>
          <w:color w:val="000000"/>
          <w:sz w:val="22"/>
          <w:szCs w:val="22"/>
        </w:rPr>
      </w:pPr>
      <w:r w:rsidRPr="00BE7B1B">
        <w:rPr>
          <w:rFonts w:asciiTheme="minorHAnsi" w:hAnsiTheme="minorHAnsi"/>
          <w:color w:val="000000"/>
          <w:sz w:val="22"/>
          <w:szCs w:val="22"/>
        </w:rPr>
        <w:t xml:space="preserve">reprezentowaną przez: </w:t>
      </w:r>
      <w:r w:rsidRPr="00BE7B1B">
        <w:rPr>
          <w:rFonts w:asciiTheme="minorHAnsi" w:hAnsiTheme="minorHAnsi"/>
          <w:color w:val="000000"/>
          <w:sz w:val="22"/>
          <w:szCs w:val="22"/>
        </w:rPr>
        <w:tab/>
      </w:r>
    </w:p>
    <w:p w14:paraId="7DC40BAB" w14:textId="77777777" w:rsidR="00023F14" w:rsidRPr="00BE7B1B" w:rsidRDefault="00023F14" w:rsidP="00023F14">
      <w:pPr>
        <w:jc w:val="both"/>
        <w:rPr>
          <w:rFonts w:asciiTheme="minorHAnsi" w:hAnsiTheme="minorHAnsi"/>
          <w:b/>
          <w:sz w:val="22"/>
          <w:szCs w:val="22"/>
        </w:rPr>
      </w:pPr>
    </w:p>
    <w:p w14:paraId="65008C4A" w14:textId="77777777" w:rsidR="00023F14" w:rsidRPr="00BE7B1B" w:rsidRDefault="00023F14" w:rsidP="00023F14">
      <w:pPr>
        <w:jc w:val="both"/>
        <w:rPr>
          <w:rFonts w:asciiTheme="minorHAnsi" w:hAnsiTheme="minorHAnsi"/>
          <w:b/>
          <w:sz w:val="22"/>
          <w:szCs w:val="22"/>
        </w:rPr>
      </w:pPr>
      <w:r w:rsidRPr="00BE7B1B">
        <w:rPr>
          <w:rFonts w:asciiTheme="minorHAnsi" w:hAnsiTheme="minorHAnsi"/>
          <w:sz w:val="22"/>
          <w:szCs w:val="22"/>
        </w:rPr>
        <w:t xml:space="preserve">zwanym dalej </w:t>
      </w:r>
      <w:r w:rsidRPr="00BE7B1B">
        <w:rPr>
          <w:rFonts w:asciiTheme="minorHAnsi" w:hAnsiTheme="minorHAnsi"/>
          <w:b/>
          <w:sz w:val="22"/>
          <w:szCs w:val="22"/>
        </w:rPr>
        <w:t>„Podprocesorem”,</w:t>
      </w:r>
    </w:p>
    <w:p w14:paraId="6112E5BF" w14:textId="77777777" w:rsidR="00023F14" w:rsidRPr="00BE7B1B" w:rsidRDefault="00023F14" w:rsidP="00023F14">
      <w:pPr>
        <w:jc w:val="both"/>
        <w:rPr>
          <w:rFonts w:asciiTheme="minorHAnsi" w:hAnsiTheme="minorHAnsi"/>
          <w:sz w:val="22"/>
          <w:szCs w:val="22"/>
        </w:rPr>
      </w:pPr>
      <w:r w:rsidRPr="00BE7B1B">
        <w:rPr>
          <w:rFonts w:asciiTheme="minorHAnsi" w:hAnsiTheme="minorHAnsi"/>
          <w:sz w:val="22"/>
          <w:szCs w:val="22"/>
        </w:rPr>
        <w:t>zaś wspólnie</w:t>
      </w:r>
      <w:r w:rsidRPr="00BE7B1B">
        <w:rPr>
          <w:rFonts w:asciiTheme="minorHAnsi" w:hAnsiTheme="minorHAnsi"/>
          <w:b/>
          <w:sz w:val="22"/>
          <w:szCs w:val="22"/>
        </w:rPr>
        <w:t xml:space="preserve"> „Stronami”</w:t>
      </w:r>
    </w:p>
    <w:p w14:paraId="2D04BBAF" w14:textId="77777777" w:rsidR="00023F14" w:rsidRPr="00BE7B1B" w:rsidRDefault="00023F14" w:rsidP="00023F14">
      <w:pPr>
        <w:autoSpaceDE w:val="0"/>
        <w:autoSpaceDN w:val="0"/>
        <w:adjustRightInd w:val="0"/>
        <w:jc w:val="both"/>
        <w:rPr>
          <w:rFonts w:asciiTheme="minorHAnsi" w:hAnsiTheme="minorHAnsi"/>
          <w:b/>
          <w:sz w:val="22"/>
          <w:szCs w:val="22"/>
        </w:rPr>
      </w:pPr>
    </w:p>
    <w:p w14:paraId="29A1069C" w14:textId="77777777" w:rsidR="00023F14" w:rsidRPr="00BE7B1B" w:rsidRDefault="00023F14" w:rsidP="00023F14">
      <w:pPr>
        <w:suppressAutoHyphens/>
        <w:autoSpaceDN w:val="0"/>
        <w:jc w:val="both"/>
        <w:textAlignment w:val="baseline"/>
        <w:rPr>
          <w:rFonts w:asciiTheme="minorHAnsi" w:hAnsiTheme="minorHAnsi"/>
          <w:kern w:val="3"/>
          <w:sz w:val="22"/>
          <w:szCs w:val="22"/>
        </w:rPr>
      </w:pPr>
      <w:r w:rsidRPr="00BE7B1B">
        <w:rPr>
          <w:rFonts w:asciiTheme="minorHAnsi" w:hAnsiTheme="minorHAnsi"/>
          <w:kern w:val="3"/>
          <w:sz w:val="22"/>
          <w:szCs w:val="22"/>
          <w:lang w:eastAsia="en-US"/>
        </w:rPr>
        <w:t>W związku z tym, że Procesor  zawarł z Podprocesorem w  dniu ………………………. r.   Umowę zlecenia zwaną dalej „Umową Główną”,</w:t>
      </w:r>
    </w:p>
    <w:p w14:paraId="218766F1" w14:textId="77777777" w:rsidR="00023F14" w:rsidRPr="00BE7B1B" w:rsidRDefault="00023F14" w:rsidP="00023F14">
      <w:pPr>
        <w:autoSpaceDE w:val="0"/>
        <w:autoSpaceDN w:val="0"/>
        <w:adjustRightInd w:val="0"/>
        <w:jc w:val="both"/>
        <w:rPr>
          <w:rFonts w:asciiTheme="minorHAnsi" w:hAnsiTheme="minorHAnsi"/>
          <w:sz w:val="22"/>
          <w:szCs w:val="22"/>
        </w:rPr>
      </w:pPr>
      <w:r w:rsidRPr="00BE7B1B">
        <w:rPr>
          <w:rFonts w:asciiTheme="minorHAnsi" w:hAnsiTheme="minorHAnsi"/>
          <w:sz w:val="22"/>
          <w:szCs w:val="22"/>
        </w:rPr>
        <w:t>Strony postanawiają co następuje:</w:t>
      </w:r>
    </w:p>
    <w:p w14:paraId="6284DDFA" w14:textId="77777777" w:rsidR="00023F14" w:rsidRPr="00BE7B1B" w:rsidRDefault="00023F14" w:rsidP="00023F14">
      <w:pPr>
        <w:autoSpaceDE w:val="0"/>
        <w:autoSpaceDN w:val="0"/>
        <w:adjustRightInd w:val="0"/>
        <w:rPr>
          <w:rFonts w:asciiTheme="minorHAnsi" w:hAnsiTheme="minorHAnsi"/>
          <w:b/>
          <w:sz w:val="22"/>
          <w:szCs w:val="22"/>
        </w:rPr>
      </w:pPr>
    </w:p>
    <w:p w14:paraId="1E44A307" w14:textId="77777777" w:rsidR="00023F14" w:rsidRPr="00BE7B1B" w:rsidRDefault="00023F14" w:rsidP="00023F14">
      <w:pPr>
        <w:autoSpaceDE w:val="0"/>
        <w:autoSpaceDN w:val="0"/>
        <w:adjustRightInd w:val="0"/>
        <w:jc w:val="center"/>
        <w:rPr>
          <w:rFonts w:asciiTheme="minorHAnsi" w:hAnsiTheme="minorHAnsi"/>
          <w:b/>
          <w:sz w:val="22"/>
          <w:szCs w:val="22"/>
        </w:rPr>
      </w:pPr>
      <w:r w:rsidRPr="00BE7B1B">
        <w:rPr>
          <w:rFonts w:asciiTheme="minorHAnsi" w:hAnsiTheme="minorHAnsi"/>
          <w:b/>
          <w:sz w:val="22"/>
          <w:szCs w:val="22"/>
        </w:rPr>
        <w:t>§ 1.</w:t>
      </w:r>
    </w:p>
    <w:p w14:paraId="4A2F09E6" w14:textId="77777777" w:rsidR="00023F14" w:rsidRPr="00BE7B1B" w:rsidRDefault="00023F14" w:rsidP="00023F14">
      <w:pPr>
        <w:autoSpaceDE w:val="0"/>
        <w:autoSpaceDN w:val="0"/>
        <w:adjustRightInd w:val="0"/>
        <w:jc w:val="center"/>
        <w:rPr>
          <w:rFonts w:asciiTheme="minorHAnsi" w:hAnsiTheme="minorHAnsi"/>
          <w:b/>
          <w:sz w:val="22"/>
          <w:szCs w:val="22"/>
        </w:rPr>
      </w:pPr>
      <w:r w:rsidRPr="00BE7B1B">
        <w:rPr>
          <w:rFonts w:asciiTheme="minorHAnsi" w:hAnsiTheme="minorHAnsi"/>
          <w:b/>
          <w:sz w:val="22"/>
          <w:szCs w:val="22"/>
        </w:rPr>
        <w:t>Podpowierzenie przetwarzania danych osobowych</w:t>
      </w:r>
    </w:p>
    <w:p w14:paraId="099BABE7" w14:textId="77777777" w:rsidR="00C539DD" w:rsidRPr="00BE7B1B" w:rsidRDefault="00C539DD" w:rsidP="00023F14">
      <w:pPr>
        <w:autoSpaceDE w:val="0"/>
        <w:autoSpaceDN w:val="0"/>
        <w:adjustRightInd w:val="0"/>
        <w:jc w:val="center"/>
        <w:rPr>
          <w:rFonts w:asciiTheme="minorHAnsi" w:hAnsiTheme="minorHAnsi"/>
          <w:b/>
          <w:sz w:val="22"/>
          <w:szCs w:val="22"/>
        </w:rPr>
      </w:pPr>
    </w:p>
    <w:p w14:paraId="341E6D3F" w14:textId="77777777" w:rsidR="00023F14" w:rsidRPr="00BE7B1B" w:rsidRDefault="00023F14" w:rsidP="00023F14">
      <w:pPr>
        <w:pStyle w:val="Akapitzlist"/>
        <w:numPr>
          <w:ilvl w:val="0"/>
          <w:numId w:val="8"/>
        </w:numPr>
        <w:ind w:left="357" w:hanging="357"/>
        <w:jc w:val="both"/>
        <w:rPr>
          <w:rFonts w:asciiTheme="minorHAnsi" w:hAnsiTheme="minorHAnsi"/>
          <w:sz w:val="22"/>
          <w:szCs w:val="22"/>
        </w:rPr>
      </w:pPr>
      <w:r w:rsidRPr="00BE7B1B">
        <w:rPr>
          <w:rFonts w:asciiTheme="minorHAnsi" w:hAnsiTheme="minorHAnsi"/>
          <w:sz w:val="22"/>
          <w:szCs w:val="22"/>
        </w:rPr>
        <w:t xml:space="preserve">Na mocy  niniejszej Umowy Procesor powierza Podprocesorowi  </w:t>
      </w:r>
      <w:r w:rsidR="00C539DD" w:rsidRPr="00BE7B1B">
        <w:rPr>
          <w:rFonts w:asciiTheme="minorHAnsi" w:hAnsiTheme="minorHAnsi"/>
          <w:sz w:val="22"/>
          <w:szCs w:val="22"/>
        </w:rPr>
        <w:t xml:space="preserve">dalsze </w:t>
      </w:r>
      <w:r w:rsidRPr="00BE7B1B">
        <w:rPr>
          <w:rFonts w:asciiTheme="minorHAnsi" w:hAnsiTheme="minorHAnsi"/>
          <w:sz w:val="22"/>
          <w:szCs w:val="22"/>
        </w:rPr>
        <w:t xml:space="preserve">przetwarzanie  danych osobowych w trybie art. 28 </w:t>
      </w:r>
      <w:r w:rsidRPr="00BE7B1B">
        <w:rPr>
          <w:rFonts w:asciiTheme="minorHAnsi" w:hAnsiTheme="minorHAnsi"/>
          <w:i/>
          <w:sz w:val="22"/>
          <w:szCs w:val="22"/>
        </w:rPr>
        <w:t>R</w:t>
      </w:r>
      <w:r w:rsidRPr="00BE7B1B">
        <w:rPr>
          <w:rFonts w:asciiTheme="minorHAnsi" w:hAnsiTheme="minorHAnsi"/>
          <w:iCs/>
          <w:sz w:val="22"/>
          <w:szCs w:val="22"/>
        </w:rPr>
        <w:t>ozporządzenia Parlamentu Europejskiego</w:t>
      </w:r>
      <w:r w:rsidRPr="00BE7B1B">
        <w:rPr>
          <w:rFonts w:asciiTheme="minorHAnsi" w:hAnsiTheme="minorHAnsi"/>
          <w:i/>
          <w:sz w:val="22"/>
          <w:szCs w:val="22"/>
        </w:rPr>
        <w:t xml:space="preserve"> i </w:t>
      </w:r>
      <w:r w:rsidRPr="00BE7B1B">
        <w:rPr>
          <w:rFonts w:asciiTheme="minorHAnsi" w:hAnsiTheme="minorHAnsi"/>
          <w:iCs/>
          <w:sz w:val="22"/>
          <w:szCs w:val="22"/>
        </w:rPr>
        <w:t>Rady</w:t>
      </w:r>
      <w:r w:rsidRPr="00BE7B1B">
        <w:rPr>
          <w:rFonts w:asciiTheme="minorHAnsi" w:hAnsiTheme="minorHAnsi"/>
          <w:i/>
          <w:sz w:val="22"/>
          <w:szCs w:val="22"/>
        </w:rPr>
        <w:t xml:space="preserve"> (</w:t>
      </w:r>
      <w:r w:rsidRPr="00BE7B1B">
        <w:rPr>
          <w:rFonts w:asciiTheme="minorHAnsi" w:hAnsiTheme="minorHAnsi"/>
          <w:iCs/>
          <w:sz w:val="22"/>
          <w:szCs w:val="22"/>
        </w:rPr>
        <w:t>UE</w:t>
      </w:r>
      <w:r w:rsidRPr="00BE7B1B">
        <w:rPr>
          <w:rFonts w:asciiTheme="minorHAnsi" w:hAnsiTheme="minorHAnsi"/>
          <w:i/>
          <w:sz w:val="22"/>
          <w:szCs w:val="22"/>
        </w:rPr>
        <w:t xml:space="preserve">) </w:t>
      </w:r>
      <w:r w:rsidRPr="00BE7B1B">
        <w:rPr>
          <w:rFonts w:asciiTheme="minorHAnsi" w:hAnsiTheme="minorHAnsi"/>
          <w:iCs/>
          <w:sz w:val="22"/>
          <w:szCs w:val="22"/>
        </w:rPr>
        <w:t>2016/679</w:t>
      </w:r>
      <w:r w:rsidRPr="00BE7B1B">
        <w:rPr>
          <w:rFonts w:asciiTheme="minorHAnsi" w:hAnsiTheme="minorHAnsi"/>
          <w:i/>
          <w:sz w:val="22"/>
          <w:szCs w:val="22"/>
        </w:rPr>
        <w:t xml:space="preserve"> z </w:t>
      </w:r>
      <w:r w:rsidRPr="00BE7B1B">
        <w:rPr>
          <w:rFonts w:asciiTheme="minorHAnsi" w:hAnsiTheme="minorHAnsi"/>
          <w:iCs/>
          <w:sz w:val="22"/>
          <w:szCs w:val="22"/>
        </w:rPr>
        <w:t>dnia 27 kwietnia 2016 r</w:t>
      </w:r>
      <w:r w:rsidRPr="00BE7B1B">
        <w:rPr>
          <w:rFonts w:asciiTheme="minorHAnsi" w:hAnsiTheme="minorHAnsi"/>
          <w:i/>
          <w:sz w:val="22"/>
          <w:szCs w:val="22"/>
        </w:rPr>
        <w:t xml:space="preserve">. w </w:t>
      </w:r>
      <w:r w:rsidRPr="00BE7B1B">
        <w:rPr>
          <w:rFonts w:asciiTheme="minorHAnsi" w:hAnsiTheme="minorHAnsi"/>
          <w:iCs/>
          <w:sz w:val="22"/>
          <w:szCs w:val="22"/>
        </w:rPr>
        <w:t>sprawie ochrony osób fizycznych</w:t>
      </w:r>
      <w:r w:rsidRPr="00BE7B1B">
        <w:rPr>
          <w:rFonts w:asciiTheme="minorHAnsi" w:hAnsiTheme="minorHAnsi"/>
          <w:i/>
          <w:sz w:val="22"/>
          <w:szCs w:val="22"/>
        </w:rPr>
        <w:t xml:space="preserve"> w </w:t>
      </w:r>
      <w:r w:rsidRPr="00BE7B1B">
        <w:rPr>
          <w:rFonts w:asciiTheme="minorHAnsi" w:hAnsiTheme="minorHAnsi"/>
          <w:iCs/>
          <w:sz w:val="22"/>
          <w:szCs w:val="22"/>
        </w:rPr>
        <w:t>związku</w:t>
      </w:r>
      <w:r w:rsidRPr="00BE7B1B">
        <w:rPr>
          <w:rFonts w:asciiTheme="minorHAnsi" w:hAnsiTheme="minorHAnsi"/>
          <w:i/>
          <w:sz w:val="22"/>
          <w:szCs w:val="22"/>
        </w:rPr>
        <w:t xml:space="preserve"> z </w:t>
      </w:r>
      <w:r w:rsidRPr="00BE7B1B">
        <w:rPr>
          <w:rFonts w:asciiTheme="minorHAnsi" w:hAnsiTheme="minorHAnsi"/>
          <w:iCs/>
          <w:sz w:val="22"/>
          <w:szCs w:val="22"/>
        </w:rPr>
        <w:t>przetwarzaniem danych osobowych i w sprawie swobodnego przepływu takich danych</w:t>
      </w:r>
      <w:r w:rsidRPr="00BE7B1B">
        <w:rPr>
          <w:rFonts w:asciiTheme="minorHAnsi" w:hAnsiTheme="minorHAnsi"/>
          <w:i/>
          <w:sz w:val="22"/>
          <w:szCs w:val="22"/>
        </w:rPr>
        <w:t xml:space="preserve"> oraz </w:t>
      </w:r>
      <w:r w:rsidRPr="00BE7B1B">
        <w:rPr>
          <w:rFonts w:asciiTheme="minorHAnsi" w:hAnsiTheme="minorHAnsi"/>
          <w:iCs/>
          <w:sz w:val="22"/>
          <w:szCs w:val="22"/>
        </w:rPr>
        <w:t xml:space="preserve">uchylenia </w:t>
      </w:r>
      <w:r w:rsidRPr="00BE7B1B">
        <w:rPr>
          <w:rFonts w:asciiTheme="minorHAnsi" w:hAnsiTheme="minorHAnsi"/>
          <w:sz w:val="22"/>
          <w:szCs w:val="22"/>
        </w:rPr>
        <w:t>dyrektywy 95/46/WE</w:t>
      </w:r>
      <w:r w:rsidRPr="00BE7B1B">
        <w:rPr>
          <w:rFonts w:asciiTheme="minorHAnsi" w:hAnsiTheme="minorHAnsi"/>
          <w:i/>
          <w:sz w:val="22"/>
          <w:szCs w:val="22"/>
        </w:rPr>
        <w:t xml:space="preserve"> </w:t>
      </w:r>
      <w:r w:rsidRPr="00BE7B1B">
        <w:rPr>
          <w:rFonts w:asciiTheme="minorHAnsi" w:hAnsiTheme="minorHAnsi"/>
          <w:sz w:val="22"/>
          <w:szCs w:val="22"/>
        </w:rPr>
        <w:t>(zwane dalej „Rozporządzeniem”) dane osobowe do przetwarzania, na zasadach i w celu określonym w niniejszej Umowie.</w:t>
      </w:r>
    </w:p>
    <w:p w14:paraId="0E51E9CC" w14:textId="77777777" w:rsidR="00C539DD" w:rsidRPr="00BE7B1B" w:rsidRDefault="00023F14" w:rsidP="00023F14">
      <w:pPr>
        <w:numPr>
          <w:ilvl w:val="0"/>
          <w:numId w:val="8"/>
        </w:numPr>
        <w:autoSpaceDE w:val="0"/>
        <w:autoSpaceDN w:val="0"/>
        <w:adjustRightInd w:val="0"/>
        <w:ind w:left="357" w:hanging="357"/>
        <w:jc w:val="both"/>
        <w:rPr>
          <w:rFonts w:asciiTheme="minorHAnsi" w:hAnsiTheme="minorHAnsi"/>
          <w:sz w:val="22"/>
          <w:szCs w:val="22"/>
        </w:rPr>
      </w:pPr>
      <w:r w:rsidRPr="00BE7B1B">
        <w:rPr>
          <w:rFonts w:asciiTheme="minorHAnsi" w:hAnsiTheme="minorHAnsi"/>
          <w:sz w:val="22"/>
          <w:szCs w:val="22"/>
        </w:rPr>
        <w:t>Procesor oświadcza, że</w:t>
      </w:r>
      <w:r w:rsidR="00C539DD" w:rsidRPr="00BE7B1B">
        <w:rPr>
          <w:rFonts w:asciiTheme="minorHAnsi" w:hAnsiTheme="minorHAnsi"/>
          <w:sz w:val="22"/>
          <w:szCs w:val="22"/>
        </w:rPr>
        <w:t>;</w:t>
      </w:r>
    </w:p>
    <w:p w14:paraId="6A788B69" w14:textId="77777777" w:rsidR="00784800" w:rsidRPr="00BE7B1B" w:rsidRDefault="00784800" w:rsidP="00784800">
      <w:pPr>
        <w:pStyle w:val="Akapitzlist"/>
        <w:numPr>
          <w:ilvl w:val="0"/>
          <w:numId w:val="41"/>
        </w:numPr>
        <w:autoSpaceDE w:val="0"/>
        <w:autoSpaceDN w:val="0"/>
        <w:adjustRightInd w:val="0"/>
        <w:jc w:val="both"/>
        <w:rPr>
          <w:rFonts w:asciiTheme="minorHAnsi" w:hAnsiTheme="minorHAnsi"/>
          <w:sz w:val="22"/>
          <w:szCs w:val="22"/>
        </w:rPr>
      </w:pPr>
      <w:r w:rsidRPr="00BE7B1B">
        <w:rPr>
          <w:rFonts w:asciiTheme="minorHAnsi" w:hAnsiTheme="minorHAnsi"/>
          <w:sz w:val="22"/>
          <w:szCs w:val="22"/>
        </w:rPr>
        <w:t xml:space="preserve">Administratorem danych, które powierza Podprocesorowi do przetwarzania, jest  </w:t>
      </w:r>
      <w:r w:rsidRPr="00BE7B1B">
        <w:rPr>
          <w:rFonts w:asciiTheme="minorHAnsi" w:eastAsia="Calibri" w:hAnsiTheme="minorHAnsi" w:cs="Calibri"/>
          <w:color w:val="000000"/>
          <w:sz w:val="22"/>
          <w:szCs w:val="22"/>
        </w:rPr>
        <w:t>minister właściwy do spraw rozwoju regionalnego pełniący funkcję Instytucji Zarządzającej dla Programu Operacyjnego Wiedza Edukacja Rozwój 2014-2020, mający siedzibę przy ul. Wspólnej 2/4, 00-926 Warszawa</w:t>
      </w:r>
      <w:r w:rsidRPr="00BE7B1B">
        <w:rPr>
          <w:rFonts w:asciiTheme="minorHAnsi" w:hAnsiTheme="minorHAnsi"/>
          <w:sz w:val="22"/>
          <w:szCs w:val="22"/>
        </w:rPr>
        <w:t>, zwany dalej „Powierzającym”</w:t>
      </w:r>
    </w:p>
    <w:p w14:paraId="2D893953" w14:textId="77777777" w:rsidR="00784800" w:rsidRPr="00BE7B1B" w:rsidRDefault="00784800" w:rsidP="00784800">
      <w:pPr>
        <w:pStyle w:val="Akapitzlist"/>
        <w:numPr>
          <w:ilvl w:val="0"/>
          <w:numId w:val="41"/>
        </w:numPr>
        <w:autoSpaceDE w:val="0"/>
        <w:autoSpaceDN w:val="0"/>
        <w:adjustRightInd w:val="0"/>
        <w:jc w:val="both"/>
        <w:rPr>
          <w:rFonts w:asciiTheme="minorHAnsi" w:hAnsiTheme="minorHAnsi"/>
          <w:sz w:val="22"/>
          <w:szCs w:val="22"/>
        </w:rPr>
      </w:pPr>
      <w:r w:rsidRPr="00BE7B1B">
        <w:rPr>
          <w:rFonts w:asciiTheme="minorHAnsi" w:hAnsiTheme="minorHAnsi"/>
          <w:sz w:val="22"/>
          <w:szCs w:val="22"/>
        </w:rPr>
        <w:t xml:space="preserve">Powierzający powierzył  Instytucji Pośredniczącej tj., Skarbu Państwa - Ministra Zdrowia, ul. Miodowa 15, 00-952 Warszawa, NIP: 525-191-85-54, REGON: 000287987, w drodze odrębnego Porozumienia w sprawie powierzenia przetwarzania danych osobowych w związku z realizacją Programu Operacyjnego Wiedza Edukacja Rozwój 2014-2020, </w:t>
      </w:r>
    </w:p>
    <w:p w14:paraId="5A825C4B" w14:textId="0468FA80" w:rsidR="00784800" w:rsidRPr="00BE7B1B" w:rsidRDefault="00784800" w:rsidP="00784800">
      <w:pPr>
        <w:pStyle w:val="Akapitzlist"/>
        <w:numPr>
          <w:ilvl w:val="0"/>
          <w:numId w:val="41"/>
        </w:numPr>
        <w:autoSpaceDE w:val="0"/>
        <w:autoSpaceDN w:val="0"/>
        <w:adjustRightInd w:val="0"/>
        <w:jc w:val="both"/>
        <w:rPr>
          <w:rFonts w:asciiTheme="minorHAnsi" w:hAnsiTheme="minorHAnsi"/>
          <w:sz w:val="22"/>
          <w:szCs w:val="22"/>
        </w:rPr>
      </w:pPr>
      <w:r w:rsidRPr="00BE7B1B">
        <w:rPr>
          <w:rFonts w:asciiTheme="minorHAnsi" w:hAnsiTheme="minorHAnsi"/>
          <w:sz w:val="22"/>
          <w:szCs w:val="22"/>
        </w:rPr>
        <w:lastRenderedPageBreak/>
        <w:t>Instytucja Pośrednicząca powierzyła Procesorowi przetwarzania danych osobowych w związku z realizacją Programu Operacyjnego Wiedza Edukacja Rozwój 2014-2020,</w:t>
      </w:r>
    </w:p>
    <w:p w14:paraId="20F8F442" w14:textId="77777777" w:rsidR="00023F14" w:rsidRPr="00BE7B1B" w:rsidRDefault="00023F14" w:rsidP="00023F14">
      <w:pPr>
        <w:numPr>
          <w:ilvl w:val="0"/>
          <w:numId w:val="8"/>
        </w:numPr>
        <w:autoSpaceDE w:val="0"/>
        <w:autoSpaceDN w:val="0"/>
        <w:adjustRightInd w:val="0"/>
        <w:jc w:val="both"/>
        <w:rPr>
          <w:rFonts w:asciiTheme="minorHAnsi" w:hAnsiTheme="minorHAnsi"/>
          <w:sz w:val="22"/>
          <w:szCs w:val="22"/>
        </w:rPr>
      </w:pPr>
      <w:r w:rsidRPr="00BE7B1B">
        <w:rPr>
          <w:rFonts w:asciiTheme="minorHAnsi" w:hAnsiTheme="minorHAnsi"/>
          <w:sz w:val="22"/>
          <w:szCs w:val="22"/>
        </w:rPr>
        <w:t>Podprocesor zobowiązuje się przetwarzać powierzone mu dane osobowe zgodnie z niniejszą Umową, Rozporządzeniem oraz z innymi przepisami prawa powszechnie obowiązującego, które chronią prawa osób, których dane dotyczą.</w:t>
      </w:r>
    </w:p>
    <w:p w14:paraId="09BF3F47" w14:textId="77777777" w:rsidR="00023F14" w:rsidRPr="00BE7B1B" w:rsidRDefault="00023F14" w:rsidP="00023F14">
      <w:pPr>
        <w:numPr>
          <w:ilvl w:val="0"/>
          <w:numId w:val="8"/>
        </w:numPr>
        <w:autoSpaceDE w:val="0"/>
        <w:autoSpaceDN w:val="0"/>
        <w:adjustRightInd w:val="0"/>
        <w:jc w:val="both"/>
        <w:rPr>
          <w:rFonts w:asciiTheme="minorHAnsi" w:hAnsiTheme="minorHAnsi"/>
          <w:sz w:val="22"/>
          <w:szCs w:val="22"/>
        </w:rPr>
      </w:pPr>
      <w:r w:rsidRPr="00BE7B1B">
        <w:rPr>
          <w:rFonts w:asciiTheme="minorHAnsi" w:hAnsiTheme="minorHAnsi"/>
          <w:sz w:val="22"/>
          <w:szCs w:val="22"/>
        </w:rPr>
        <w:t>Podprocesor  oświadcza, że stosuje środki bezpieczeństwa spełniające wymogi Rozporządzenia.</w:t>
      </w:r>
    </w:p>
    <w:p w14:paraId="08EB3C38" w14:textId="77777777" w:rsidR="00023F14" w:rsidRPr="00BE7B1B" w:rsidRDefault="00023F14" w:rsidP="00023F14">
      <w:pPr>
        <w:numPr>
          <w:ilvl w:val="0"/>
          <w:numId w:val="8"/>
        </w:numPr>
        <w:autoSpaceDE w:val="0"/>
        <w:autoSpaceDN w:val="0"/>
        <w:adjustRightInd w:val="0"/>
        <w:jc w:val="both"/>
        <w:rPr>
          <w:rFonts w:asciiTheme="minorHAnsi" w:hAnsiTheme="minorHAnsi"/>
          <w:sz w:val="22"/>
          <w:szCs w:val="22"/>
        </w:rPr>
      </w:pPr>
      <w:r w:rsidRPr="00BE7B1B">
        <w:rPr>
          <w:rFonts w:asciiTheme="minorHAnsi" w:hAnsiTheme="minorHAnsi"/>
          <w:sz w:val="22"/>
          <w:szCs w:val="22"/>
        </w:rPr>
        <w:t>Podprocesor oświadcza, że przetwarza dane osobowe wyłącznie na udokumentowane polecenie Procesora – co dotyczy też przekazywania danych osobowych do państwa trzeciego lub organizacji międzynarodowej – chyba że obowiązek taki nakłada na niego prawo Unii lub prawo państwa członkowskiego, któremu podlega Podprocesor, w takim przypadku przed rozpoczęciem przetwarzania Podprocesor poinformuje Procesora  o tym obowiązku prawnym, o ile prawo to nie zabrania udzielania takiej informacji z uwagi na ważny interes publiczny.</w:t>
      </w:r>
    </w:p>
    <w:p w14:paraId="4371F760" w14:textId="77777777" w:rsidR="00091B29" w:rsidRPr="00BE7B1B" w:rsidRDefault="00091B29" w:rsidP="00091B29">
      <w:pPr>
        <w:numPr>
          <w:ilvl w:val="0"/>
          <w:numId w:val="8"/>
        </w:numPr>
        <w:autoSpaceDE w:val="0"/>
        <w:autoSpaceDN w:val="0"/>
        <w:adjustRightInd w:val="0"/>
        <w:jc w:val="both"/>
        <w:rPr>
          <w:rFonts w:asciiTheme="minorHAnsi" w:hAnsiTheme="minorHAnsi"/>
          <w:sz w:val="22"/>
          <w:szCs w:val="22"/>
        </w:rPr>
      </w:pPr>
      <w:r w:rsidRPr="00BE7B1B">
        <w:rPr>
          <w:rFonts w:asciiTheme="minorHAnsi" w:hAnsiTheme="minorHAnsi"/>
          <w:sz w:val="22"/>
          <w:szCs w:val="22"/>
        </w:rPr>
        <w:t>Podprocesor zapewnia wystarczające gwarancje wdrożenia odpowiednich środków technicznych i organizacyjnych, by przetwarzanie spełniało wymogi RODO i chroniło prawa osób, których dane dotyczą.</w:t>
      </w:r>
    </w:p>
    <w:p w14:paraId="062BFF36" w14:textId="77777777" w:rsidR="00091B29" w:rsidRPr="00BE7B1B" w:rsidRDefault="00091B29" w:rsidP="00091B29">
      <w:pPr>
        <w:numPr>
          <w:ilvl w:val="0"/>
          <w:numId w:val="8"/>
        </w:numPr>
        <w:autoSpaceDE w:val="0"/>
        <w:autoSpaceDN w:val="0"/>
        <w:adjustRightInd w:val="0"/>
        <w:jc w:val="both"/>
        <w:rPr>
          <w:rFonts w:asciiTheme="minorHAnsi" w:hAnsiTheme="minorHAnsi"/>
          <w:sz w:val="22"/>
          <w:szCs w:val="22"/>
        </w:rPr>
      </w:pPr>
      <w:r w:rsidRPr="00BE7B1B">
        <w:rPr>
          <w:rFonts w:asciiTheme="minorHAnsi" w:hAnsiTheme="minorHAnsi"/>
          <w:sz w:val="22"/>
          <w:szCs w:val="22"/>
        </w:rPr>
        <w:t>Preprocesor ponosi odpowiedzialność, tak wobec osób trzecich, jak i wobec Administratora, Przetwarzającego oraz Procesora za szkody powstałe w związku z nieprzestrzeganiem ustawy o ochronie danych osobowych, RODO, przepisów prawa powszechnie obowiązującego dotyczącego ochrony danych osobowych oraz za przetwarzanie powierzonych do przetwarzania danych osobowych niezgodnie z umową.</w:t>
      </w:r>
    </w:p>
    <w:p w14:paraId="60EA6C38" w14:textId="77777777" w:rsidR="00091B29" w:rsidRPr="00BE7B1B" w:rsidRDefault="00091B29" w:rsidP="00091B29">
      <w:pPr>
        <w:numPr>
          <w:ilvl w:val="0"/>
          <w:numId w:val="8"/>
        </w:numPr>
        <w:autoSpaceDE w:val="0"/>
        <w:autoSpaceDN w:val="0"/>
        <w:adjustRightInd w:val="0"/>
        <w:jc w:val="both"/>
        <w:rPr>
          <w:rFonts w:asciiTheme="minorHAnsi" w:hAnsiTheme="minorHAnsi"/>
          <w:sz w:val="22"/>
          <w:szCs w:val="22"/>
        </w:rPr>
      </w:pPr>
      <w:r w:rsidRPr="00BE7B1B">
        <w:rPr>
          <w:rFonts w:asciiTheme="minorHAnsi" w:hAnsiTheme="minorHAnsi"/>
          <w:sz w:val="22"/>
          <w:szCs w:val="22"/>
        </w:rPr>
        <w:t>Przy przetwarzaniu danych osobowych Podprocesor zobowiązuje się do przestrzegania zasad wskazanych w niniejszym paragrafie, w ustawie o ochronie danych osobowych, RODO oraz innych przepisach prawa powszechnie obowiązującego dotyczącego ochrony danych osobowych.</w:t>
      </w:r>
    </w:p>
    <w:p w14:paraId="1C4683A0" w14:textId="77777777" w:rsidR="00091B29" w:rsidRPr="00BE7B1B" w:rsidRDefault="00091B29" w:rsidP="00091B29">
      <w:pPr>
        <w:numPr>
          <w:ilvl w:val="0"/>
          <w:numId w:val="8"/>
        </w:numPr>
        <w:autoSpaceDE w:val="0"/>
        <w:autoSpaceDN w:val="0"/>
        <w:adjustRightInd w:val="0"/>
        <w:jc w:val="both"/>
        <w:rPr>
          <w:rFonts w:asciiTheme="minorHAnsi" w:hAnsiTheme="minorHAnsi"/>
          <w:sz w:val="22"/>
          <w:szCs w:val="22"/>
        </w:rPr>
      </w:pPr>
      <w:r w:rsidRPr="00BE7B1B">
        <w:rPr>
          <w:rFonts w:asciiTheme="minorHAnsi" w:hAnsiTheme="minorHAnsi"/>
          <w:sz w:val="22"/>
          <w:szCs w:val="22"/>
        </w:rPr>
        <w:t xml:space="preserve"> Podprocesor nie decyduje o celach i środkach przetwarzania powierzonych danych osobowych.</w:t>
      </w:r>
    </w:p>
    <w:p w14:paraId="58345E73" w14:textId="77777777" w:rsidR="00091B29" w:rsidRPr="00BE7B1B" w:rsidRDefault="00091B29" w:rsidP="00091B29">
      <w:pPr>
        <w:numPr>
          <w:ilvl w:val="0"/>
          <w:numId w:val="8"/>
        </w:numPr>
        <w:autoSpaceDE w:val="0"/>
        <w:autoSpaceDN w:val="0"/>
        <w:adjustRightInd w:val="0"/>
        <w:jc w:val="both"/>
        <w:rPr>
          <w:rFonts w:asciiTheme="minorHAnsi" w:hAnsiTheme="minorHAnsi"/>
          <w:sz w:val="22"/>
          <w:szCs w:val="22"/>
        </w:rPr>
      </w:pPr>
      <w:r w:rsidRPr="00BE7B1B">
        <w:rPr>
          <w:rFonts w:asciiTheme="minorHAnsi" w:hAnsiTheme="minorHAnsi"/>
          <w:sz w:val="22"/>
          <w:szCs w:val="22"/>
        </w:rPr>
        <w:t xml:space="preserve"> Podprocesor gwarantuje, że posiada  wdrożone odpowiednie  środki techniczne i organizacyjne  zapewniające adekwatny stopień bezpieczeństwa, który odpowiada ryzyku związanemu z przetwarzaniem danych osobowych tak, aby przetwarzanie spełniało wymogi RODO i chroniło prawa osób, których dane dotyczą.</w:t>
      </w:r>
    </w:p>
    <w:p w14:paraId="6C184CFF" w14:textId="77777777" w:rsidR="00091B29" w:rsidRPr="00BE7B1B" w:rsidRDefault="00091B29" w:rsidP="00E20055">
      <w:pPr>
        <w:numPr>
          <w:ilvl w:val="0"/>
          <w:numId w:val="8"/>
        </w:numPr>
        <w:autoSpaceDE w:val="0"/>
        <w:autoSpaceDN w:val="0"/>
        <w:adjustRightInd w:val="0"/>
        <w:jc w:val="both"/>
        <w:rPr>
          <w:rFonts w:asciiTheme="minorHAnsi" w:hAnsiTheme="minorHAnsi"/>
          <w:sz w:val="22"/>
          <w:szCs w:val="22"/>
        </w:rPr>
      </w:pPr>
      <w:r w:rsidRPr="00BE7B1B">
        <w:rPr>
          <w:rFonts w:asciiTheme="minorHAnsi" w:hAnsiTheme="minorHAnsi"/>
          <w:sz w:val="22"/>
          <w:szCs w:val="22"/>
        </w:rPr>
        <w:t>Podprocesor przyjmuje do wiadomości, że Procesor na każde żądanie  Instytucji Pośredniczącej przekaże jej informacje na temat Podprocesora zawierającą, co najmniej, nazwę podmiotu oraz dane kontaktowe podmiotu.</w:t>
      </w:r>
    </w:p>
    <w:p w14:paraId="112C6DF4" w14:textId="77777777" w:rsidR="00BB2598" w:rsidRPr="00BE7B1B" w:rsidRDefault="00BB2598" w:rsidP="00023F14">
      <w:pPr>
        <w:autoSpaceDE w:val="0"/>
        <w:autoSpaceDN w:val="0"/>
        <w:adjustRightInd w:val="0"/>
        <w:rPr>
          <w:rFonts w:asciiTheme="minorHAnsi" w:hAnsiTheme="minorHAnsi"/>
          <w:b/>
          <w:sz w:val="22"/>
          <w:szCs w:val="22"/>
        </w:rPr>
      </w:pPr>
    </w:p>
    <w:p w14:paraId="7082DADE" w14:textId="77777777" w:rsidR="00023F14" w:rsidRPr="00BE7B1B" w:rsidRDefault="00023F14" w:rsidP="00023F14">
      <w:pPr>
        <w:autoSpaceDE w:val="0"/>
        <w:autoSpaceDN w:val="0"/>
        <w:adjustRightInd w:val="0"/>
        <w:jc w:val="center"/>
        <w:rPr>
          <w:rFonts w:asciiTheme="minorHAnsi" w:hAnsiTheme="minorHAnsi"/>
          <w:b/>
          <w:sz w:val="22"/>
          <w:szCs w:val="22"/>
        </w:rPr>
      </w:pPr>
      <w:r w:rsidRPr="00BE7B1B">
        <w:rPr>
          <w:rFonts w:asciiTheme="minorHAnsi" w:hAnsiTheme="minorHAnsi"/>
          <w:b/>
          <w:sz w:val="22"/>
          <w:szCs w:val="22"/>
        </w:rPr>
        <w:t>§ 2.</w:t>
      </w:r>
    </w:p>
    <w:p w14:paraId="67135D73" w14:textId="77777777" w:rsidR="00023F14" w:rsidRPr="00BE7B1B" w:rsidRDefault="00023F14" w:rsidP="00023F14">
      <w:pPr>
        <w:autoSpaceDE w:val="0"/>
        <w:autoSpaceDN w:val="0"/>
        <w:adjustRightInd w:val="0"/>
        <w:jc w:val="center"/>
        <w:rPr>
          <w:rFonts w:asciiTheme="minorHAnsi" w:hAnsiTheme="minorHAnsi"/>
          <w:b/>
          <w:sz w:val="22"/>
          <w:szCs w:val="22"/>
        </w:rPr>
      </w:pPr>
      <w:r w:rsidRPr="00BE7B1B">
        <w:rPr>
          <w:rFonts w:asciiTheme="minorHAnsi" w:hAnsiTheme="minorHAnsi"/>
          <w:b/>
          <w:sz w:val="22"/>
          <w:szCs w:val="22"/>
        </w:rPr>
        <w:t>Zakres i cel przetwarzania danych</w:t>
      </w:r>
    </w:p>
    <w:p w14:paraId="6CF4E6B5" w14:textId="77777777" w:rsidR="00023F14" w:rsidRPr="00BE7B1B" w:rsidRDefault="00023F14" w:rsidP="00023F14">
      <w:pPr>
        <w:numPr>
          <w:ilvl w:val="0"/>
          <w:numId w:val="9"/>
        </w:numPr>
        <w:autoSpaceDE w:val="0"/>
        <w:autoSpaceDN w:val="0"/>
        <w:adjustRightInd w:val="0"/>
        <w:jc w:val="both"/>
        <w:rPr>
          <w:rFonts w:asciiTheme="minorHAnsi" w:hAnsiTheme="minorHAnsi"/>
          <w:sz w:val="22"/>
          <w:szCs w:val="22"/>
        </w:rPr>
      </w:pPr>
      <w:r w:rsidRPr="00BE7B1B">
        <w:rPr>
          <w:rFonts w:asciiTheme="minorHAnsi" w:hAnsiTheme="minorHAnsi"/>
          <w:bCs/>
          <w:sz w:val="22"/>
          <w:szCs w:val="22"/>
        </w:rPr>
        <w:t xml:space="preserve">Dane osobowe dotyczą następujących kategorii osób: </w:t>
      </w:r>
      <w:r w:rsidR="00D1750A" w:rsidRPr="00BE7B1B">
        <w:rPr>
          <w:rFonts w:asciiTheme="minorHAnsi" w:hAnsiTheme="minorHAnsi"/>
          <w:bCs/>
          <w:sz w:val="22"/>
          <w:szCs w:val="22"/>
        </w:rPr>
        <w:t>………………………………………….</w:t>
      </w:r>
      <w:r w:rsidRPr="00BE7B1B">
        <w:rPr>
          <w:rFonts w:asciiTheme="minorHAnsi" w:hAnsiTheme="minorHAnsi"/>
          <w:bCs/>
          <w:sz w:val="22"/>
          <w:szCs w:val="22"/>
        </w:rPr>
        <w:t>.</w:t>
      </w:r>
    </w:p>
    <w:p w14:paraId="0A43971B" w14:textId="77777777" w:rsidR="00023F14" w:rsidRPr="00BE7B1B" w:rsidRDefault="00023F14" w:rsidP="00023F14">
      <w:pPr>
        <w:numPr>
          <w:ilvl w:val="0"/>
          <w:numId w:val="9"/>
        </w:numPr>
        <w:autoSpaceDE w:val="0"/>
        <w:autoSpaceDN w:val="0"/>
        <w:adjustRightInd w:val="0"/>
        <w:jc w:val="both"/>
        <w:rPr>
          <w:rFonts w:asciiTheme="minorHAnsi" w:hAnsiTheme="minorHAnsi"/>
          <w:sz w:val="22"/>
          <w:szCs w:val="22"/>
        </w:rPr>
      </w:pPr>
      <w:r w:rsidRPr="00BE7B1B">
        <w:rPr>
          <w:rFonts w:asciiTheme="minorHAnsi" w:hAnsiTheme="minorHAnsi"/>
          <w:sz w:val="22"/>
          <w:szCs w:val="22"/>
        </w:rPr>
        <w:t xml:space="preserve">Podprocesor będzie przetwarzać, powierzone na podstawie Umowy głównej dane w następującym zakresie: </w:t>
      </w:r>
      <w:r w:rsidR="00D1750A" w:rsidRPr="00BE7B1B">
        <w:rPr>
          <w:rFonts w:asciiTheme="minorHAnsi" w:hAnsiTheme="minorHAnsi"/>
          <w:sz w:val="22"/>
          <w:szCs w:val="22"/>
        </w:rPr>
        <w:t>…………………………………………………………………………………………</w:t>
      </w:r>
      <w:r w:rsidRPr="00BE7B1B">
        <w:rPr>
          <w:rFonts w:asciiTheme="minorHAnsi" w:hAnsiTheme="minorHAnsi"/>
          <w:sz w:val="22"/>
          <w:szCs w:val="22"/>
        </w:rPr>
        <w:t>.</w:t>
      </w:r>
    </w:p>
    <w:p w14:paraId="5E08A945" w14:textId="77777777" w:rsidR="00023F14" w:rsidRPr="00BE7B1B" w:rsidRDefault="00023F14" w:rsidP="00023F14">
      <w:pPr>
        <w:numPr>
          <w:ilvl w:val="0"/>
          <w:numId w:val="9"/>
        </w:numPr>
        <w:autoSpaceDE w:val="0"/>
        <w:autoSpaceDN w:val="0"/>
        <w:adjustRightInd w:val="0"/>
        <w:jc w:val="both"/>
        <w:rPr>
          <w:rFonts w:asciiTheme="minorHAnsi" w:hAnsiTheme="minorHAnsi"/>
          <w:sz w:val="22"/>
          <w:szCs w:val="22"/>
        </w:rPr>
      </w:pPr>
      <w:r w:rsidRPr="00BE7B1B">
        <w:rPr>
          <w:rFonts w:asciiTheme="minorHAnsi" w:hAnsiTheme="minorHAnsi"/>
          <w:sz w:val="22"/>
          <w:szCs w:val="22"/>
        </w:rPr>
        <w:t>Procesor oświadcza, że charakter danych osobowych, powierzanych Umową główną, nie obejmuje szczególnych kategorii danych osobowych, o których mowa w art. 9 ust. 1 Rozporządzenia.</w:t>
      </w:r>
    </w:p>
    <w:p w14:paraId="0D529A54" w14:textId="18E992E5" w:rsidR="00023F14" w:rsidRPr="00BE7B1B" w:rsidRDefault="00023F14" w:rsidP="00023F14">
      <w:pPr>
        <w:numPr>
          <w:ilvl w:val="0"/>
          <w:numId w:val="9"/>
        </w:numPr>
        <w:autoSpaceDE w:val="0"/>
        <w:autoSpaceDN w:val="0"/>
        <w:adjustRightInd w:val="0"/>
        <w:jc w:val="both"/>
        <w:rPr>
          <w:rFonts w:asciiTheme="minorHAnsi" w:hAnsiTheme="minorHAnsi"/>
          <w:sz w:val="22"/>
          <w:szCs w:val="22"/>
        </w:rPr>
      </w:pPr>
      <w:r w:rsidRPr="00BE7B1B">
        <w:rPr>
          <w:rFonts w:asciiTheme="minorHAnsi" w:hAnsiTheme="minorHAnsi"/>
          <w:sz w:val="22"/>
          <w:szCs w:val="22"/>
        </w:rPr>
        <w:t xml:space="preserve">Powierzone przez Procesora dane osobowe będą przetwarzane przez Podprocesora wyłącznie w celu realizacji Umowy głównej z dnia </w:t>
      </w:r>
      <w:r w:rsidR="001A6B14" w:rsidRPr="00BE7B1B">
        <w:rPr>
          <w:rFonts w:asciiTheme="minorHAnsi" w:hAnsiTheme="minorHAnsi"/>
          <w:sz w:val="22"/>
          <w:szCs w:val="22"/>
        </w:rPr>
        <w:t>…………………</w:t>
      </w:r>
      <w:r w:rsidR="00E20055" w:rsidRPr="00BE7B1B">
        <w:rPr>
          <w:rFonts w:asciiTheme="minorHAnsi" w:hAnsiTheme="minorHAnsi"/>
          <w:sz w:val="22"/>
          <w:szCs w:val="22"/>
        </w:rPr>
        <w:t>….</w:t>
      </w:r>
      <w:r w:rsidR="006E4F6C">
        <w:rPr>
          <w:rFonts w:asciiTheme="minorHAnsi" w:hAnsiTheme="minorHAnsi"/>
          <w:sz w:val="22"/>
          <w:szCs w:val="22"/>
        </w:rPr>
        <w:t>……….2021</w:t>
      </w:r>
      <w:r w:rsidRPr="00BE7B1B">
        <w:rPr>
          <w:rFonts w:asciiTheme="minorHAnsi" w:hAnsiTheme="minorHAnsi"/>
          <w:sz w:val="22"/>
          <w:szCs w:val="22"/>
        </w:rPr>
        <w:t xml:space="preserve"> r.</w:t>
      </w:r>
    </w:p>
    <w:p w14:paraId="34F74F53" w14:textId="77777777" w:rsidR="00023F14" w:rsidRPr="00BE7B1B" w:rsidRDefault="00023F14" w:rsidP="00023F14">
      <w:pPr>
        <w:autoSpaceDE w:val="0"/>
        <w:autoSpaceDN w:val="0"/>
        <w:adjustRightInd w:val="0"/>
        <w:jc w:val="both"/>
        <w:rPr>
          <w:rFonts w:asciiTheme="minorHAnsi" w:hAnsiTheme="minorHAnsi"/>
          <w:b/>
          <w:sz w:val="22"/>
          <w:szCs w:val="22"/>
        </w:rPr>
      </w:pPr>
    </w:p>
    <w:p w14:paraId="0EAAEF95" w14:textId="77777777" w:rsidR="00023F14" w:rsidRPr="00BE7B1B" w:rsidRDefault="00023F14" w:rsidP="00023F14">
      <w:pPr>
        <w:autoSpaceDE w:val="0"/>
        <w:autoSpaceDN w:val="0"/>
        <w:adjustRightInd w:val="0"/>
        <w:jc w:val="center"/>
        <w:rPr>
          <w:rFonts w:asciiTheme="minorHAnsi" w:hAnsiTheme="minorHAnsi"/>
          <w:b/>
          <w:sz w:val="22"/>
          <w:szCs w:val="22"/>
        </w:rPr>
      </w:pPr>
      <w:r w:rsidRPr="00BE7B1B">
        <w:rPr>
          <w:rFonts w:asciiTheme="minorHAnsi" w:hAnsiTheme="minorHAnsi"/>
          <w:b/>
          <w:sz w:val="22"/>
          <w:szCs w:val="22"/>
        </w:rPr>
        <w:t>§ 3.</w:t>
      </w:r>
    </w:p>
    <w:p w14:paraId="4EB5E518" w14:textId="77777777" w:rsidR="00023F14" w:rsidRPr="00BE7B1B" w:rsidRDefault="00023F14" w:rsidP="00023F14">
      <w:pPr>
        <w:autoSpaceDE w:val="0"/>
        <w:autoSpaceDN w:val="0"/>
        <w:adjustRightInd w:val="0"/>
        <w:jc w:val="center"/>
        <w:rPr>
          <w:rFonts w:asciiTheme="minorHAnsi" w:hAnsiTheme="minorHAnsi"/>
          <w:b/>
          <w:sz w:val="22"/>
          <w:szCs w:val="22"/>
        </w:rPr>
      </w:pPr>
      <w:r w:rsidRPr="00BE7B1B">
        <w:rPr>
          <w:rFonts w:asciiTheme="minorHAnsi" w:hAnsiTheme="minorHAnsi"/>
          <w:b/>
          <w:sz w:val="22"/>
          <w:szCs w:val="22"/>
        </w:rPr>
        <w:t>Sposób wykonania umowy w zakresie przetwarzania danych osobowych</w:t>
      </w:r>
    </w:p>
    <w:p w14:paraId="3322ABE0" w14:textId="77777777" w:rsidR="00023F14" w:rsidRPr="00BE7B1B" w:rsidRDefault="00023F14" w:rsidP="00023F14">
      <w:pPr>
        <w:numPr>
          <w:ilvl w:val="0"/>
          <w:numId w:val="10"/>
        </w:numPr>
        <w:autoSpaceDE w:val="0"/>
        <w:autoSpaceDN w:val="0"/>
        <w:adjustRightInd w:val="0"/>
        <w:jc w:val="both"/>
        <w:rPr>
          <w:rFonts w:asciiTheme="minorHAnsi" w:hAnsiTheme="minorHAnsi"/>
          <w:sz w:val="22"/>
          <w:szCs w:val="22"/>
        </w:rPr>
      </w:pPr>
      <w:r w:rsidRPr="00BE7B1B">
        <w:rPr>
          <w:rFonts w:asciiTheme="minorHAnsi" w:hAnsiTheme="minorHAnsi"/>
          <w:sz w:val="22"/>
          <w:szCs w:val="22"/>
        </w:rPr>
        <w:t xml:space="preserve">Podprocesor zobowiązuje się, przy przetwarzaniu powierzonych danych osobowych, do ich zabezpieczenia poprzez stosowanie odpowiednich środków technicznych i organizacyjnych </w:t>
      </w:r>
      <w:r w:rsidRPr="00BE7B1B">
        <w:rPr>
          <w:rFonts w:asciiTheme="minorHAnsi" w:hAnsiTheme="minorHAnsi"/>
          <w:sz w:val="22"/>
          <w:szCs w:val="22"/>
        </w:rPr>
        <w:lastRenderedPageBreak/>
        <w:t>zapewniających adekwatny stopień bezpieczeństwa odpowiadający ryzyku związanym z przetwarzaniem danych osobowych, o których mowa wart. 32 Rozporządzenia.</w:t>
      </w:r>
    </w:p>
    <w:p w14:paraId="54288844" w14:textId="77777777" w:rsidR="00091B29" w:rsidRPr="00BE7B1B" w:rsidRDefault="00091B29" w:rsidP="00091B29">
      <w:pPr>
        <w:numPr>
          <w:ilvl w:val="0"/>
          <w:numId w:val="10"/>
        </w:numPr>
        <w:autoSpaceDE w:val="0"/>
        <w:autoSpaceDN w:val="0"/>
        <w:adjustRightInd w:val="0"/>
        <w:jc w:val="both"/>
        <w:rPr>
          <w:rFonts w:asciiTheme="minorHAnsi" w:hAnsiTheme="minorHAnsi"/>
          <w:sz w:val="22"/>
          <w:szCs w:val="22"/>
        </w:rPr>
      </w:pPr>
      <w:r w:rsidRPr="00BE7B1B">
        <w:rPr>
          <w:rFonts w:asciiTheme="minorHAnsi" w:hAnsiTheme="minorHAnsi"/>
          <w:sz w:val="22"/>
          <w:szCs w:val="22"/>
        </w:rPr>
        <w:t>Podprocesor zobowiązany jest do prowadzenia rejestru wszystkich kategorii czynności przetwarzania, o którym mowa w art. 30 ust. 2 RODO.</w:t>
      </w:r>
    </w:p>
    <w:p w14:paraId="32007504" w14:textId="77777777" w:rsidR="00091B29" w:rsidRPr="00BE7B1B" w:rsidRDefault="00091B29" w:rsidP="00E20055">
      <w:pPr>
        <w:numPr>
          <w:ilvl w:val="0"/>
          <w:numId w:val="10"/>
        </w:numPr>
        <w:autoSpaceDE w:val="0"/>
        <w:autoSpaceDN w:val="0"/>
        <w:adjustRightInd w:val="0"/>
        <w:jc w:val="both"/>
        <w:rPr>
          <w:rFonts w:asciiTheme="minorHAnsi" w:hAnsiTheme="minorHAnsi"/>
          <w:sz w:val="22"/>
          <w:szCs w:val="22"/>
        </w:rPr>
      </w:pPr>
      <w:r w:rsidRPr="00BE7B1B">
        <w:rPr>
          <w:rFonts w:asciiTheme="minorHAnsi" w:hAnsiTheme="minorHAnsi"/>
          <w:sz w:val="22"/>
          <w:szCs w:val="22"/>
        </w:rPr>
        <w:t>Podprocesor przed rozpoczęciem przetwarzania danych osobowych przygotowuje dokumentację opisującą sposób przetwarzania danych osobowych oraz środki techniczne i organizacyjne zapewniające ochronę i bezpieczeństwo przetwarzanych danych osobowych, które uwzględniają warunki przetwarzania w szczególności te, o których mowa w art. 32 RODO.</w:t>
      </w:r>
    </w:p>
    <w:p w14:paraId="5695EBE6" w14:textId="77777777" w:rsidR="00023F14" w:rsidRPr="00BE7B1B" w:rsidRDefault="00023F14" w:rsidP="00023F14">
      <w:pPr>
        <w:numPr>
          <w:ilvl w:val="0"/>
          <w:numId w:val="10"/>
        </w:numPr>
        <w:autoSpaceDE w:val="0"/>
        <w:autoSpaceDN w:val="0"/>
        <w:adjustRightInd w:val="0"/>
        <w:jc w:val="both"/>
        <w:rPr>
          <w:rFonts w:asciiTheme="minorHAnsi" w:hAnsiTheme="minorHAnsi"/>
          <w:sz w:val="22"/>
          <w:szCs w:val="22"/>
        </w:rPr>
      </w:pPr>
      <w:r w:rsidRPr="00BE7B1B">
        <w:rPr>
          <w:rFonts w:asciiTheme="minorHAnsi" w:hAnsiTheme="minorHAnsi"/>
          <w:sz w:val="22"/>
          <w:szCs w:val="22"/>
        </w:rPr>
        <w:t>Podprocesor zobowiązuje się dołożyć należytej staranności przy przetwarzaniu powierzonych danych osobowych.</w:t>
      </w:r>
    </w:p>
    <w:p w14:paraId="5087C167" w14:textId="77777777" w:rsidR="00023F14" w:rsidRPr="00BE7B1B" w:rsidRDefault="00023F14" w:rsidP="00023F14">
      <w:pPr>
        <w:numPr>
          <w:ilvl w:val="0"/>
          <w:numId w:val="10"/>
        </w:numPr>
        <w:autoSpaceDE w:val="0"/>
        <w:autoSpaceDN w:val="0"/>
        <w:adjustRightInd w:val="0"/>
        <w:jc w:val="both"/>
        <w:rPr>
          <w:rFonts w:asciiTheme="minorHAnsi" w:hAnsiTheme="minorHAnsi"/>
          <w:sz w:val="22"/>
          <w:szCs w:val="22"/>
        </w:rPr>
      </w:pPr>
      <w:r w:rsidRPr="00BE7B1B">
        <w:rPr>
          <w:rFonts w:asciiTheme="minorHAnsi" w:hAnsiTheme="minorHAnsi"/>
          <w:sz w:val="22"/>
          <w:szCs w:val="22"/>
        </w:rPr>
        <w:t xml:space="preserve">Podprocesor zobowiązuje się do nadania </w:t>
      </w:r>
      <w:r w:rsidR="00091B29" w:rsidRPr="00BE7B1B">
        <w:rPr>
          <w:rFonts w:asciiTheme="minorHAnsi" w:hAnsiTheme="minorHAnsi"/>
          <w:sz w:val="22"/>
          <w:szCs w:val="22"/>
        </w:rPr>
        <w:t xml:space="preserve">imiennych </w:t>
      </w:r>
      <w:r w:rsidRPr="00BE7B1B">
        <w:rPr>
          <w:rFonts w:asciiTheme="minorHAnsi" w:hAnsiTheme="minorHAnsi"/>
          <w:sz w:val="22"/>
          <w:szCs w:val="22"/>
        </w:rPr>
        <w:t xml:space="preserve">upoważnień do przetwarzania danych osobowych wszystkim osobom, których dostęp jest niezbędny do wykonania usług określonych w Umowie głównej, w związku z którą przetwarzane są dane osobowe. </w:t>
      </w:r>
    </w:p>
    <w:p w14:paraId="03136703" w14:textId="77777777" w:rsidR="00023F14" w:rsidRPr="00BE7B1B" w:rsidRDefault="00023F14" w:rsidP="00D1750A">
      <w:pPr>
        <w:numPr>
          <w:ilvl w:val="0"/>
          <w:numId w:val="10"/>
        </w:numPr>
        <w:autoSpaceDE w:val="0"/>
        <w:autoSpaceDN w:val="0"/>
        <w:adjustRightInd w:val="0"/>
        <w:jc w:val="both"/>
        <w:rPr>
          <w:rFonts w:asciiTheme="minorHAnsi" w:hAnsiTheme="minorHAnsi"/>
          <w:sz w:val="22"/>
          <w:szCs w:val="22"/>
        </w:rPr>
      </w:pPr>
      <w:r w:rsidRPr="00BE7B1B">
        <w:rPr>
          <w:rFonts w:asciiTheme="minorHAnsi" w:hAnsiTheme="minorHAnsi"/>
          <w:sz w:val="22"/>
          <w:szCs w:val="22"/>
        </w:rPr>
        <w:t xml:space="preserve">Podprocesor zobowiązuje się zapewnić zachowanie w tajemnicy (o której mowa w art. 28 ust. 3 lit. b Rozporządzenia) przetwarzanych danych przez osoby, które upoważnia do przetwarzania danych osobowych w celu realizacji Umowy głównej, </w:t>
      </w:r>
      <w:r w:rsidR="00091B29" w:rsidRPr="00BE7B1B">
        <w:rPr>
          <w:rFonts w:asciiTheme="minorHAnsi" w:hAnsiTheme="minorHAnsi"/>
          <w:sz w:val="22"/>
          <w:szCs w:val="22"/>
        </w:rPr>
        <w:t xml:space="preserve">oraz informacji o stosowanych sposobach ich zabezpieczenia, także po ustaniu stosunku prawnego łączącego osobę upoważnioną do przetwarzania danych osobowych z Podprocesorem. </w:t>
      </w:r>
    </w:p>
    <w:p w14:paraId="1A63825C" w14:textId="77777777" w:rsidR="00091B29" w:rsidRPr="00BE7B1B" w:rsidRDefault="00091B29" w:rsidP="00091B29">
      <w:pPr>
        <w:numPr>
          <w:ilvl w:val="0"/>
          <w:numId w:val="10"/>
        </w:numPr>
        <w:autoSpaceDE w:val="0"/>
        <w:autoSpaceDN w:val="0"/>
        <w:adjustRightInd w:val="0"/>
        <w:jc w:val="both"/>
        <w:rPr>
          <w:rFonts w:asciiTheme="minorHAnsi" w:hAnsiTheme="minorHAnsi"/>
          <w:sz w:val="22"/>
          <w:szCs w:val="22"/>
        </w:rPr>
      </w:pPr>
      <w:r w:rsidRPr="00BE7B1B">
        <w:rPr>
          <w:rFonts w:asciiTheme="minorHAnsi" w:hAnsiTheme="minorHAnsi"/>
          <w:sz w:val="22"/>
          <w:szCs w:val="22"/>
        </w:rPr>
        <w:t xml:space="preserve">Procesor umocowuje  Podprocesora  do wydawania i odwoływania osobom, przez niego upoważnionym do przetwarzania danych osobowych, imiennych upoważnień do przetwarzania danych osobowych. Imienne upoważnienia, są ważne do dnia odwołania, nie dłużej jednak niż do dnia, zakończenia realizacji umowy głównej. Upoważnienie wygasa z chwilą ustania stosunku prawnego łączącego  Podprocesora z osobą wskazaną w </w:t>
      </w:r>
      <w:r w:rsidR="00BD72C3" w:rsidRPr="00BE7B1B">
        <w:rPr>
          <w:rFonts w:asciiTheme="minorHAnsi" w:hAnsiTheme="minorHAnsi"/>
          <w:sz w:val="22"/>
          <w:szCs w:val="22"/>
        </w:rPr>
        <w:t>ust. 5 powyżej.</w:t>
      </w:r>
    </w:p>
    <w:p w14:paraId="768CB39A" w14:textId="77777777" w:rsidR="00BD72C3" w:rsidRPr="00BE7B1B" w:rsidRDefault="00091B29" w:rsidP="00091B29">
      <w:pPr>
        <w:numPr>
          <w:ilvl w:val="0"/>
          <w:numId w:val="10"/>
        </w:numPr>
        <w:autoSpaceDE w:val="0"/>
        <w:autoSpaceDN w:val="0"/>
        <w:adjustRightInd w:val="0"/>
        <w:jc w:val="both"/>
        <w:rPr>
          <w:rFonts w:asciiTheme="minorHAnsi" w:hAnsiTheme="minorHAnsi"/>
          <w:sz w:val="22"/>
          <w:szCs w:val="22"/>
        </w:rPr>
      </w:pPr>
      <w:r w:rsidRPr="00BE7B1B">
        <w:rPr>
          <w:rFonts w:asciiTheme="minorHAnsi" w:hAnsiTheme="minorHAnsi"/>
          <w:sz w:val="22"/>
          <w:szCs w:val="22"/>
        </w:rPr>
        <w:t xml:space="preserve">Jeżeli będzie to uzasadnione realizacją umowy głównej </w:t>
      </w:r>
      <w:r w:rsidR="00BD72C3" w:rsidRPr="00BE7B1B">
        <w:rPr>
          <w:rFonts w:asciiTheme="minorHAnsi" w:hAnsiTheme="minorHAnsi"/>
          <w:sz w:val="22"/>
          <w:szCs w:val="22"/>
        </w:rPr>
        <w:t>Podprocesor</w:t>
      </w:r>
      <w:r w:rsidRPr="00BE7B1B">
        <w:rPr>
          <w:rFonts w:asciiTheme="minorHAnsi" w:hAnsiTheme="minorHAnsi"/>
          <w:sz w:val="22"/>
          <w:szCs w:val="22"/>
        </w:rPr>
        <w:t xml:space="preserve"> zrealizuje obowiązki informacyjnych wynikających z art. 13 i art. 14 RODO wobec osób, których dane dotyczą</w:t>
      </w:r>
      <w:r w:rsidR="00BD72C3" w:rsidRPr="00BE7B1B">
        <w:rPr>
          <w:rFonts w:asciiTheme="minorHAnsi" w:hAnsiTheme="minorHAnsi"/>
          <w:sz w:val="22"/>
          <w:szCs w:val="22"/>
        </w:rPr>
        <w:t xml:space="preserve"> zgodnie ze wzorami przekazanymi przez Procesora</w:t>
      </w:r>
      <w:r w:rsidRPr="00BE7B1B">
        <w:rPr>
          <w:rFonts w:asciiTheme="minorHAnsi" w:hAnsiTheme="minorHAnsi"/>
          <w:sz w:val="22"/>
          <w:szCs w:val="22"/>
        </w:rPr>
        <w:t>.</w:t>
      </w:r>
    </w:p>
    <w:p w14:paraId="0ED303EC" w14:textId="77777777" w:rsidR="00091B29" w:rsidRPr="00BE7B1B" w:rsidRDefault="00BD72C3" w:rsidP="00091B29">
      <w:pPr>
        <w:numPr>
          <w:ilvl w:val="0"/>
          <w:numId w:val="10"/>
        </w:numPr>
        <w:autoSpaceDE w:val="0"/>
        <w:autoSpaceDN w:val="0"/>
        <w:adjustRightInd w:val="0"/>
        <w:jc w:val="both"/>
        <w:rPr>
          <w:rFonts w:asciiTheme="minorHAnsi" w:hAnsiTheme="minorHAnsi"/>
          <w:sz w:val="22"/>
          <w:szCs w:val="22"/>
        </w:rPr>
      </w:pPr>
      <w:r w:rsidRPr="00BE7B1B">
        <w:rPr>
          <w:rFonts w:asciiTheme="minorHAnsi" w:hAnsiTheme="minorHAnsi"/>
          <w:sz w:val="22"/>
          <w:szCs w:val="22"/>
        </w:rPr>
        <w:t xml:space="preserve">Podprocesor </w:t>
      </w:r>
      <w:r w:rsidR="00091B29" w:rsidRPr="00BE7B1B">
        <w:rPr>
          <w:rFonts w:asciiTheme="minorHAnsi" w:hAnsiTheme="minorHAnsi"/>
          <w:sz w:val="22"/>
          <w:szCs w:val="22"/>
        </w:rPr>
        <w:t>jest zobowiązany do podjęcia wszelkich kroków służących zachowaniu w tajemnicy</w:t>
      </w:r>
      <w:r w:rsidRPr="00BE7B1B">
        <w:rPr>
          <w:rFonts w:asciiTheme="minorHAnsi" w:hAnsiTheme="minorHAnsi"/>
          <w:sz w:val="22"/>
          <w:szCs w:val="22"/>
        </w:rPr>
        <w:t xml:space="preserve"> </w:t>
      </w:r>
      <w:r w:rsidR="00091B29" w:rsidRPr="00BE7B1B">
        <w:rPr>
          <w:rFonts w:asciiTheme="minorHAnsi" w:hAnsiTheme="minorHAnsi"/>
          <w:sz w:val="22"/>
          <w:szCs w:val="22"/>
        </w:rPr>
        <w:t>danych osobowych przetwarzanych przez mające do nich dostęp osoby upoważnione do przetwarzania danych osobowych oraz sposobu ich zabezpieczenia.</w:t>
      </w:r>
    </w:p>
    <w:p w14:paraId="504A3AA4" w14:textId="77777777" w:rsidR="00BD72C3" w:rsidRPr="00BE7B1B" w:rsidRDefault="00BD72C3" w:rsidP="00E20055">
      <w:pPr>
        <w:numPr>
          <w:ilvl w:val="0"/>
          <w:numId w:val="10"/>
        </w:numPr>
        <w:autoSpaceDE w:val="0"/>
        <w:autoSpaceDN w:val="0"/>
        <w:adjustRightInd w:val="0"/>
        <w:jc w:val="both"/>
        <w:rPr>
          <w:rFonts w:asciiTheme="minorHAnsi" w:hAnsiTheme="minorHAnsi"/>
          <w:sz w:val="22"/>
          <w:szCs w:val="22"/>
        </w:rPr>
      </w:pPr>
      <w:r w:rsidRPr="00BE7B1B">
        <w:rPr>
          <w:rFonts w:asciiTheme="minorHAnsi" w:hAnsiTheme="minorHAnsi"/>
          <w:sz w:val="22"/>
          <w:szCs w:val="22"/>
        </w:rPr>
        <w:t>Podprocesor niezwłocznie informuje Procesora o:</w:t>
      </w:r>
    </w:p>
    <w:p w14:paraId="4AB89179" w14:textId="32327346" w:rsidR="00BD72C3" w:rsidRPr="00BE7B1B" w:rsidRDefault="00BD72C3" w:rsidP="00784800">
      <w:pPr>
        <w:pStyle w:val="Akapitzlist"/>
        <w:numPr>
          <w:ilvl w:val="0"/>
          <w:numId w:val="42"/>
        </w:numPr>
        <w:autoSpaceDE w:val="0"/>
        <w:autoSpaceDN w:val="0"/>
        <w:adjustRightInd w:val="0"/>
        <w:ind w:left="709" w:hanging="283"/>
        <w:jc w:val="both"/>
        <w:rPr>
          <w:rFonts w:asciiTheme="minorHAnsi" w:hAnsiTheme="minorHAnsi"/>
          <w:sz w:val="22"/>
          <w:szCs w:val="22"/>
        </w:rPr>
      </w:pPr>
      <w:r w:rsidRPr="00BE7B1B">
        <w:rPr>
          <w:rFonts w:asciiTheme="minorHAnsi" w:hAnsiTheme="minorHAnsi"/>
          <w:sz w:val="22"/>
          <w:szCs w:val="22"/>
        </w:rPr>
        <w:t>wszelkich przypadkach naruszenia tajemnicy danych osobowych lub o ich niewłaściwym użyciu oraz naruszeniu obowiązków dotyczących ochrony powierzonych do przetwarzania danych osobowych, z zastrzeżeniem ust. 32;</w:t>
      </w:r>
    </w:p>
    <w:p w14:paraId="25B1BE61" w14:textId="70F9BCC2" w:rsidR="00BD72C3" w:rsidRPr="00BE7B1B" w:rsidRDefault="00BD72C3" w:rsidP="00784800">
      <w:pPr>
        <w:pStyle w:val="Akapitzlist"/>
        <w:numPr>
          <w:ilvl w:val="0"/>
          <w:numId w:val="42"/>
        </w:numPr>
        <w:autoSpaceDE w:val="0"/>
        <w:autoSpaceDN w:val="0"/>
        <w:adjustRightInd w:val="0"/>
        <w:ind w:left="709" w:hanging="283"/>
        <w:jc w:val="both"/>
        <w:rPr>
          <w:rFonts w:asciiTheme="minorHAnsi" w:hAnsiTheme="minorHAnsi"/>
          <w:sz w:val="22"/>
          <w:szCs w:val="22"/>
        </w:rPr>
      </w:pPr>
      <w:r w:rsidRPr="00BE7B1B">
        <w:rPr>
          <w:rFonts w:asciiTheme="minorHAnsi" w:hAnsiTheme="minorHAnsi"/>
          <w:sz w:val="22"/>
          <w:szCs w:val="22"/>
        </w:rPr>
        <w:t>wszelkich czynnościach z własnym udziałem w sprawach dotyczących ochrony danych osobowych prowadzonych w szczególności przed Prezesem Urzędu Ochrony Danych Osobowych, Europejskim Inspektorem Ochrony Danych Osobowych, urzędami państwowymi, policją lub przed sądem;</w:t>
      </w:r>
    </w:p>
    <w:p w14:paraId="2EE14689" w14:textId="5A9E9289" w:rsidR="00BD72C3" w:rsidRPr="00BE7B1B" w:rsidRDefault="00BD72C3" w:rsidP="00784800">
      <w:pPr>
        <w:pStyle w:val="Akapitzlist"/>
        <w:numPr>
          <w:ilvl w:val="0"/>
          <w:numId w:val="42"/>
        </w:numPr>
        <w:autoSpaceDE w:val="0"/>
        <w:autoSpaceDN w:val="0"/>
        <w:adjustRightInd w:val="0"/>
        <w:ind w:left="709" w:hanging="283"/>
        <w:jc w:val="both"/>
        <w:rPr>
          <w:rFonts w:asciiTheme="minorHAnsi" w:hAnsiTheme="minorHAnsi"/>
          <w:sz w:val="22"/>
          <w:szCs w:val="22"/>
        </w:rPr>
      </w:pPr>
      <w:r w:rsidRPr="00BE7B1B">
        <w:rPr>
          <w:rFonts w:asciiTheme="minorHAnsi" w:hAnsiTheme="minorHAnsi"/>
          <w:sz w:val="22"/>
          <w:szCs w:val="22"/>
        </w:rPr>
        <w:t>wynikach kontroli prowadzonych przez podmioty uprawnione w zakresie przetwarzania danych osobowych wraz z informacją o wynikach kontroli prowadzonych przez podmioty uprawnione w zakresie przetwarzania danych osobowych wraz z informacją na temat zastosowania się do wydanych zaleceń.</w:t>
      </w:r>
    </w:p>
    <w:p w14:paraId="135BD18F" w14:textId="77777777" w:rsidR="00023F14" w:rsidRPr="00BE7B1B" w:rsidRDefault="00023F14" w:rsidP="00023F14">
      <w:pPr>
        <w:numPr>
          <w:ilvl w:val="0"/>
          <w:numId w:val="10"/>
        </w:numPr>
        <w:contextualSpacing/>
        <w:jc w:val="both"/>
        <w:rPr>
          <w:rFonts w:asciiTheme="minorHAnsi" w:hAnsiTheme="minorHAnsi"/>
          <w:sz w:val="22"/>
          <w:szCs w:val="22"/>
        </w:rPr>
      </w:pPr>
      <w:r w:rsidRPr="00BE7B1B">
        <w:rPr>
          <w:rFonts w:asciiTheme="minorHAnsi" w:hAnsiTheme="minorHAnsi"/>
          <w:sz w:val="22"/>
          <w:szCs w:val="22"/>
        </w:rPr>
        <w:t xml:space="preserve">Podprocesor biorąc pod uwagę charakter przetwarzania, w miarę możliwości pomaga Procesorowi poprzez odpowiednie środki techniczne i organizacyjne wywiązać się z obowiązku odpowiadania na żądania osoby, której dane dotyczą, w zakresie wykonywania jej praw określonych w rozdziale III Rozporządzenia. </w:t>
      </w:r>
    </w:p>
    <w:p w14:paraId="448321FB" w14:textId="77777777" w:rsidR="00023F14" w:rsidRPr="00BE7B1B" w:rsidRDefault="00023F14" w:rsidP="00023F14">
      <w:pPr>
        <w:numPr>
          <w:ilvl w:val="0"/>
          <w:numId w:val="10"/>
        </w:numPr>
        <w:contextualSpacing/>
        <w:jc w:val="both"/>
        <w:rPr>
          <w:rFonts w:asciiTheme="minorHAnsi" w:hAnsiTheme="minorHAnsi"/>
          <w:sz w:val="22"/>
          <w:szCs w:val="22"/>
        </w:rPr>
      </w:pPr>
      <w:bookmarkStart w:id="1" w:name="mip34834507"/>
      <w:bookmarkEnd w:id="1"/>
      <w:r w:rsidRPr="00BE7B1B">
        <w:rPr>
          <w:rFonts w:asciiTheme="minorHAnsi" w:hAnsiTheme="minorHAnsi"/>
          <w:sz w:val="22"/>
          <w:szCs w:val="22"/>
        </w:rPr>
        <w:t xml:space="preserve">Podprocesor uwzględniając charakter przetwarzania oraz dostępne mu informacje, pomaga Procesorowi wywiązać się z obowiązków określonych w art. 32–36 Rozporządzenia. </w:t>
      </w:r>
    </w:p>
    <w:p w14:paraId="75BB7B83" w14:textId="5BE46622" w:rsidR="00023F14" w:rsidRPr="00BE7B1B" w:rsidRDefault="00023F14" w:rsidP="00023F14">
      <w:pPr>
        <w:numPr>
          <w:ilvl w:val="0"/>
          <w:numId w:val="10"/>
        </w:numPr>
        <w:autoSpaceDE w:val="0"/>
        <w:autoSpaceDN w:val="0"/>
        <w:adjustRightInd w:val="0"/>
        <w:jc w:val="both"/>
        <w:rPr>
          <w:rFonts w:asciiTheme="minorHAnsi" w:hAnsiTheme="minorHAnsi"/>
          <w:sz w:val="22"/>
          <w:szCs w:val="22"/>
        </w:rPr>
      </w:pPr>
      <w:r w:rsidRPr="00BE7B1B">
        <w:rPr>
          <w:rFonts w:asciiTheme="minorHAnsi" w:hAnsiTheme="minorHAnsi"/>
          <w:sz w:val="22"/>
          <w:szCs w:val="22"/>
        </w:rPr>
        <w:lastRenderedPageBreak/>
        <w:t xml:space="preserve">Podprocesor po zakończeniu </w:t>
      </w:r>
      <w:r w:rsidR="004A599A">
        <w:rPr>
          <w:rFonts w:asciiTheme="minorHAnsi" w:hAnsiTheme="minorHAnsi"/>
          <w:sz w:val="22"/>
          <w:szCs w:val="22"/>
        </w:rPr>
        <w:t xml:space="preserve">Umowy głównej </w:t>
      </w:r>
      <w:r w:rsidRPr="00BE7B1B">
        <w:rPr>
          <w:rFonts w:asciiTheme="minorHAnsi" w:hAnsiTheme="minorHAnsi"/>
          <w:sz w:val="22"/>
          <w:szCs w:val="22"/>
        </w:rPr>
        <w:t xml:space="preserve"> niezwłocznie, jednak nie później niż w ciągu 10 dni, zwraca powierzone dane Procesorowi oraz  trwale usuwa wszelkie ich istniejące kopie.</w:t>
      </w:r>
    </w:p>
    <w:p w14:paraId="347E4EEC" w14:textId="77777777" w:rsidR="00023F14" w:rsidRPr="00BE7B1B" w:rsidRDefault="00023F14" w:rsidP="00023F14">
      <w:pPr>
        <w:numPr>
          <w:ilvl w:val="0"/>
          <w:numId w:val="10"/>
        </w:numPr>
        <w:autoSpaceDE w:val="0"/>
        <w:autoSpaceDN w:val="0"/>
        <w:adjustRightInd w:val="0"/>
        <w:jc w:val="both"/>
        <w:rPr>
          <w:rFonts w:asciiTheme="minorHAnsi" w:hAnsiTheme="minorHAnsi"/>
          <w:sz w:val="22"/>
          <w:szCs w:val="22"/>
        </w:rPr>
      </w:pPr>
      <w:r w:rsidRPr="00BE7B1B">
        <w:rPr>
          <w:rFonts w:asciiTheme="minorHAnsi" w:hAnsiTheme="minorHAnsi"/>
          <w:sz w:val="22"/>
          <w:szCs w:val="22"/>
        </w:rPr>
        <w:t xml:space="preserve">Podprocesor ma obowiązek powiadomić Procesora za pośrednictwem poczty elektronicznej, w przypadku stwierdzenia nieprawidłowości w terminie 48 godzin od wystąpienia zdarzenia o  wszelkich incydentach dotyczących przetwarzania powierzonych danych osobowych, w tym przypadkowego lub nieupoważnionego dostępu do powierzonych danych osobowych, przypadkach utraty, zmiany powierzonych danych. </w:t>
      </w:r>
    </w:p>
    <w:p w14:paraId="6CA670CC" w14:textId="77777777" w:rsidR="00023F14" w:rsidRPr="00BE7B1B" w:rsidRDefault="00023F14" w:rsidP="00023F14">
      <w:pPr>
        <w:numPr>
          <w:ilvl w:val="0"/>
          <w:numId w:val="10"/>
        </w:numPr>
        <w:contextualSpacing/>
        <w:rPr>
          <w:rFonts w:asciiTheme="minorHAnsi" w:hAnsiTheme="minorHAnsi"/>
          <w:sz w:val="22"/>
          <w:szCs w:val="22"/>
        </w:rPr>
      </w:pPr>
      <w:bookmarkStart w:id="2" w:name="mip34834553"/>
      <w:bookmarkEnd w:id="2"/>
      <w:r w:rsidRPr="00BE7B1B">
        <w:rPr>
          <w:rFonts w:asciiTheme="minorHAnsi" w:hAnsiTheme="minorHAnsi"/>
          <w:sz w:val="22"/>
          <w:szCs w:val="22"/>
        </w:rPr>
        <w:t xml:space="preserve">Zgłoszenie, o którym mowa w ust. 8 musi co najmniej: </w:t>
      </w:r>
    </w:p>
    <w:p w14:paraId="484243BC" w14:textId="77777777" w:rsidR="00023F14" w:rsidRPr="00BE7B1B" w:rsidRDefault="00023F14" w:rsidP="00023F14">
      <w:pPr>
        <w:numPr>
          <w:ilvl w:val="0"/>
          <w:numId w:val="22"/>
        </w:numPr>
        <w:contextualSpacing/>
        <w:jc w:val="both"/>
        <w:rPr>
          <w:rFonts w:asciiTheme="minorHAnsi" w:hAnsiTheme="minorHAnsi"/>
          <w:sz w:val="22"/>
          <w:szCs w:val="22"/>
        </w:rPr>
      </w:pPr>
      <w:bookmarkStart w:id="3" w:name="mip34834555"/>
      <w:bookmarkEnd w:id="3"/>
      <w:r w:rsidRPr="00BE7B1B">
        <w:rPr>
          <w:rFonts w:asciiTheme="minorHAnsi" w:hAnsiTheme="minorHAnsi"/>
          <w:sz w:val="22"/>
          <w:szCs w:val="22"/>
        </w:rPr>
        <w:t xml:space="preserve">opisywać charakter naruszenia ochrony danych osobowych, w tym w miarę możliwości wskazywać kategorie i przybliżoną liczbę osób, których dane dotyczą, oraz kategorie i przybliżoną liczbę wpisów danych osobowych, których dotyczy naruszenie; </w:t>
      </w:r>
    </w:p>
    <w:p w14:paraId="312D666E" w14:textId="77777777" w:rsidR="00023F14" w:rsidRPr="00BE7B1B" w:rsidRDefault="00023F14" w:rsidP="00023F14">
      <w:pPr>
        <w:numPr>
          <w:ilvl w:val="0"/>
          <w:numId w:val="22"/>
        </w:numPr>
        <w:contextualSpacing/>
        <w:jc w:val="both"/>
        <w:rPr>
          <w:rFonts w:asciiTheme="minorHAnsi" w:hAnsiTheme="minorHAnsi"/>
          <w:sz w:val="22"/>
          <w:szCs w:val="22"/>
        </w:rPr>
      </w:pPr>
      <w:bookmarkStart w:id="4" w:name="mip34834556"/>
      <w:bookmarkEnd w:id="4"/>
      <w:r w:rsidRPr="00BE7B1B">
        <w:rPr>
          <w:rFonts w:asciiTheme="minorHAnsi" w:hAnsiTheme="minorHAnsi"/>
          <w:sz w:val="22"/>
          <w:szCs w:val="22"/>
        </w:rPr>
        <w:t xml:space="preserve">zawierać imię i nazwisko oraz dane kontaktowe inspektora ochrony danych lub oznaczenie innego punktu kontaktowego, od którego można uzyskać więcej informacji; </w:t>
      </w:r>
    </w:p>
    <w:p w14:paraId="35BF495A" w14:textId="77777777" w:rsidR="00023F14" w:rsidRPr="00BE7B1B" w:rsidRDefault="00023F14" w:rsidP="00023F14">
      <w:pPr>
        <w:numPr>
          <w:ilvl w:val="0"/>
          <w:numId w:val="22"/>
        </w:numPr>
        <w:contextualSpacing/>
        <w:jc w:val="both"/>
        <w:rPr>
          <w:rFonts w:asciiTheme="minorHAnsi" w:hAnsiTheme="minorHAnsi"/>
          <w:sz w:val="22"/>
          <w:szCs w:val="22"/>
        </w:rPr>
      </w:pPr>
      <w:bookmarkStart w:id="5" w:name="mip34834557"/>
      <w:bookmarkEnd w:id="5"/>
      <w:r w:rsidRPr="00BE7B1B">
        <w:rPr>
          <w:rFonts w:asciiTheme="minorHAnsi" w:hAnsiTheme="minorHAnsi"/>
          <w:sz w:val="22"/>
          <w:szCs w:val="22"/>
        </w:rPr>
        <w:t xml:space="preserve">opisywać możliwe konsekwencje naruszenia ochrony danych osobowych; </w:t>
      </w:r>
    </w:p>
    <w:p w14:paraId="066DCECD" w14:textId="77777777" w:rsidR="00023F14" w:rsidRPr="00BE7B1B" w:rsidRDefault="00023F14" w:rsidP="00023F14">
      <w:pPr>
        <w:numPr>
          <w:ilvl w:val="0"/>
          <w:numId w:val="22"/>
        </w:numPr>
        <w:contextualSpacing/>
        <w:jc w:val="both"/>
        <w:rPr>
          <w:rFonts w:asciiTheme="minorHAnsi" w:hAnsiTheme="minorHAnsi"/>
          <w:sz w:val="22"/>
          <w:szCs w:val="22"/>
        </w:rPr>
      </w:pPr>
      <w:bookmarkStart w:id="6" w:name="mip34834558"/>
      <w:bookmarkEnd w:id="6"/>
      <w:r w:rsidRPr="00BE7B1B">
        <w:rPr>
          <w:rFonts w:asciiTheme="minorHAnsi" w:hAnsiTheme="minorHAnsi"/>
          <w:sz w:val="22"/>
          <w:szCs w:val="22"/>
        </w:rPr>
        <w:t>opisywać środki zastosowane w celu zaradzenia naruszeniu ochrony danych osobowych, w tym w stosownych przypadkach środki w celu zminimalizowania jego ewentualnych negatywnych skutków.</w:t>
      </w:r>
    </w:p>
    <w:p w14:paraId="3DA33E6D" w14:textId="77777777" w:rsidR="00023F14" w:rsidRPr="00BE7B1B" w:rsidRDefault="00023F14" w:rsidP="00023F14">
      <w:pPr>
        <w:numPr>
          <w:ilvl w:val="0"/>
          <w:numId w:val="10"/>
        </w:numPr>
        <w:contextualSpacing/>
        <w:jc w:val="both"/>
        <w:rPr>
          <w:rFonts w:asciiTheme="minorHAnsi" w:hAnsiTheme="minorHAnsi"/>
          <w:sz w:val="22"/>
          <w:szCs w:val="22"/>
        </w:rPr>
      </w:pPr>
      <w:r w:rsidRPr="00BE7B1B">
        <w:rPr>
          <w:rFonts w:asciiTheme="minorHAnsi" w:hAnsiTheme="minorHAnsi"/>
          <w:sz w:val="22"/>
          <w:szCs w:val="22"/>
        </w:rPr>
        <w:t xml:space="preserve">Podprocesor jest obowiązany do dokumentowania wszelkich okoliczności i zebrania wszelkich dowodów, które pomogą Procesorowi wyjaśnić szczegóły naruszenia, w tym jego charakter, skalę, skutki, czas zdarzenia, osoby odpowiedzialne oraz osoby poszkodowane. </w:t>
      </w:r>
    </w:p>
    <w:p w14:paraId="3A9EBF07" w14:textId="77777777" w:rsidR="00023F14" w:rsidRPr="00BE7B1B" w:rsidRDefault="00023F14" w:rsidP="00023F14">
      <w:pPr>
        <w:numPr>
          <w:ilvl w:val="0"/>
          <w:numId w:val="10"/>
        </w:numPr>
        <w:contextualSpacing/>
        <w:jc w:val="both"/>
        <w:rPr>
          <w:rFonts w:asciiTheme="minorHAnsi" w:hAnsiTheme="minorHAnsi"/>
          <w:sz w:val="22"/>
          <w:szCs w:val="22"/>
        </w:rPr>
      </w:pPr>
      <w:r w:rsidRPr="00BE7B1B">
        <w:rPr>
          <w:rFonts w:asciiTheme="minorHAnsi" w:hAnsiTheme="minorHAnsi"/>
          <w:sz w:val="22"/>
          <w:szCs w:val="22"/>
        </w:rPr>
        <w:t>Podprocesor odpowiada za szkody, jakie powstaną u Procesora lub osób trzecich w wyniku niezgodnego z niniejszą Umową przetwarzania danych.</w:t>
      </w:r>
    </w:p>
    <w:p w14:paraId="77134ACD" w14:textId="77777777" w:rsidR="00023F14" w:rsidRPr="00BE7B1B" w:rsidRDefault="00023F14" w:rsidP="00023F14">
      <w:pPr>
        <w:numPr>
          <w:ilvl w:val="0"/>
          <w:numId w:val="10"/>
        </w:numPr>
        <w:contextualSpacing/>
        <w:jc w:val="both"/>
        <w:rPr>
          <w:rFonts w:asciiTheme="minorHAnsi" w:hAnsiTheme="minorHAnsi"/>
          <w:sz w:val="22"/>
          <w:szCs w:val="22"/>
        </w:rPr>
      </w:pPr>
      <w:r w:rsidRPr="00BE7B1B">
        <w:rPr>
          <w:rFonts w:asciiTheme="minorHAnsi" w:hAnsiTheme="minorHAnsi"/>
          <w:sz w:val="22"/>
          <w:szCs w:val="22"/>
        </w:rPr>
        <w:t>W przypadku, gdy osoba trzecia skieruje przeciwko Procesorowi roszczenia oparte na zarzucie niezgodnego z niniejszą Umową lub przepisami przetwarzania danych osobowych przez Podprocesor, Strony ustalają poniższe zasady postępowania:</w:t>
      </w:r>
    </w:p>
    <w:p w14:paraId="3A29A3D1" w14:textId="77777777" w:rsidR="00023F14" w:rsidRPr="00BE7B1B" w:rsidRDefault="00023F14" w:rsidP="00023F14">
      <w:pPr>
        <w:numPr>
          <w:ilvl w:val="0"/>
          <w:numId w:val="37"/>
        </w:numPr>
        <w:ind w:left="709"/>
        <w:contextualSpacing/>
        <w:jc w:val="both"/>
        <w:rPr>
          <w:rFonts w:asciiTheme="minorHAnsi" w:hAnsiTheme="minorHAnsi"/>
          <w:sz w:val="22"/>
          <w:szCs w:val="22"/>
        </w:rPr>
      </w:pPr>
      <w:r w:rsidRPr="00BE7B1B">
        <w:rPr>
          <w:rFonts w:asciiTheme="minorHAnsi" w:hAnsiTheme="minorHAnsi"/>
          <w:sz w:val="22"/>
          <w:szCs w:val="22"/>
        </w:rPr>
        <w:t>Procesor zobowiązany jest niezwłocznie, nie później niż w terminie 3 dni roboczych od powzięcia wiedzy w tym przedmiocie – powiadomić Podprocesora i wezwać go do udziału w wyjaśnieniu sprawy,</w:t>
      </w:r>
    </w:p>
    <w:p w14:paraId="6A7E60D0" w14:textId="77777777" w:rsidR="00023F14" w:rsidRPr="00BE7B1B" w:rsidRDefault="00023F14" w:rsidP="00023F14">
      <w:pPr>
        <w:numPr>
          <w:ilvl w:val="0"/>
          <w:numId w:val="37"/>
        </w:numPr>
        <w:ind w:left="709"/>
        <w:contextualSpacing/>
        <w:jc w:val="both"/>
        <w:rPr>
          <w:rFonts w:asciiTheme="minorHAnsi" w:hAnsiTheme="minorHAnsi"/>
          <w:sz w:val="22"/>
          <w:szCs w:val="22"/>
        </w:rPr>
      </w:pPr>
      <w:r w:rsidRPr="00BE7B1B">
        <w:rPr>
          <w:rFonts w:asciiTheme="minorHAnsi" w:hAnsiTheme="minorHAnsi"/>
          <w:sz w:val="22"/>
          <w:szCs w:val="22"/>
        </w:rPr>
        <w:t>Podprocesor będzie brał czynny udział w wyjaśnieniu sprawy, w celu naprawienia powstałej szkody lub polubownego załatwienia sprawy w drodze negocjacji,</w:t>
      </w:r>
    </w:p>
    <w:p w14:paraId="0D550E3E" w14:textId="77777777" w:rsidR="00023F14" w:rsidRPr="00BE7B1B" w:rsidRDefault="00023F14" w:rsidP="00023F14">
      <w:pPr>
        <w:numPr>
          <w:ilvl w:val="0"/>
          <w:numId w:val="37"/>
        </w:numPr>
        <w:ind w:left="709"/>
        <w:contextualSpacing/>
        <w:jc w:val="both"/>
        <w:rPr>
          <w:rFonts w:asciiTheme="minorHAnsi" w:hAnsiTheme="minorHAnsi"/>
          <w:sz w:val="22"/>
          <w:szCs w:val="22"/>
        </w:rPr>
      </w:pPr>
      <w:r w:rsidRPr="00BE7B1B">
        <w:rPr>
          <w:rFonts w:asciiTheme="minorHAnsi" w:hAnsiTheme="minorHAnsi"/>
          <w:sz w:val="22"/>
          <w:szCs w:val="22"/>
        </w:rPr>
        <w:t>w przypadku, gdy Strony wspólnie z osobą trzecią dojdą do porozumienia, że roszczenie osoby trzeciej jest uzasadnione i uzgodnią sposób zadośćuczynienia, Podprocesor będzie zobowiązany do pokrycia roszczeń osoby trzeciej, chyba że naruszenie powstało z winy Procesora, wtedy do pokrycia roszczeń zobowiązany będzie Procesor,</w:t>
      </w:r>
    </w:p>
    <w:p w14:paraId="13100B9C" w14:textId="77777777" w:rsidR="00023F14" w:rsidRPr="00BE7B1B" w:rsidRDefault="00023F14" w:rsidP="00023F14">
      <w:pPr>
        <w:numPr>
          <w:ilvl w:val="0"/>
          <w:numId w:val="37"/>
        </w:numPr>
        <w:ind w:left="709"/>
        <w:contextualSpacing/>
        <w:jc w:val="both"/>
        <w:rPr>
          <w:rFonts w:asciiTheme="minorHAnsi" w:hAnsiTheme="minorHAnsi"/>
          <w:sz w:val="22"/>
          <w:szCs w:val="22"/>
        </w:rPr>
      </w:pPr>
      <w:r w:rsidRPr="00BE7B1B">
        <w:rPr>
          <w:rFonts w:asciiTheme="minorHAnsi" w:hAnsiTheme="minorHAnsi"/>
          <w:sz w:val="22"/>
          <w:szCs w:val="22"/>
        </w:rPr>
        <w:t>w razie braku porozumienia, o którym mowa w lit. c  i wystąpieniem osoby trzeciej na drogę postepowania sądowego, Procesor niezwłocznie jednak nie później niż w terminie 7 dni od powzięcia takiej wiadomości powiadomi  Podprocesora,</w:t>
      </w:r>
    </w:p>
    <w:p w14:paraId="699A2427" w14:textId="77777777" w:rsidR="00023F14" w:rsidRPr="00BE7B1B" w:rsidRDefault="00023F14" w:rsidP="00023F14">
      <w:pPr>
        <w:numPr>
          <w:ilvl w:val="0"/>
          <w:numId w:val="37"/>
        </w:numPr>
        <w:ind w:left="709"/>
        <w:contextualSpacing/>
        <w:jc w:val="both"/>
        <w:rPr>
          <w:rFonts w:asciiTheme="minorHAnsi" w:hAnsiTheme="minorHAnsi"/>
          <w:sz w:val="22"/>
          <w:szCs w:val="22"/>
        </w:rPr>
      </w:pPr>
      <w:r w:rsidRPr="00BE7B1B">
        <w:rPr>
          <w:rFonts w:asciiTheme="minorHAnsi" w:hAnsiTheme="minorHAnsi"/>
          <w:sz w:val="22"/>
          <w:szCs w:val="22"/>
        </w:rPr>
        <w:t>po rozpoczęciu postępowania sądowego Podprocesor będzie w nim uczestniczył jako interwenient  uboczny, po stronie pozwanej bądź w miejsce strony pozwanej, udzieli wszelkiej pomocy w celu obrony przed roszczeniami osoby trzeciej, w szczególności w zakresie dostarczenia informacji i dokumentów, w których jest w posiadaniu a związanych z dochodzonym roszczeniem.</w:t>
      </w:r>
    </w:p>
    <w:p w14:paraId="5969ED1E" w14:textId="77777777" w:rsidR="00023F14" w:rsidRPr="00BE7B1B" w:rsidRDefault="00023F14" w:rsidP="00023F14">
      <w:pPr>
        <w:numPr>
          <w:ilvl w:val="0"/>
          <w:numId w:val="37"/>
        </w:numPr>
        <w:ind w:left="709" w:hanging="425"/>
        <w:contextualSpacing/>
        <w:jc w:val="both"/>
        <w:rPr>
          <w:rFonts w:asciiTheme="minorHAnsi" w:hAnsiTheme="minorHAnsi"/>
          <w:sz w:val="22"/>
          <w:szCs w:val="22"/>
        </w:rPr>
      </w:pPr>
      <w:r w:rsidRPr="00BE7B1B">
        <w:rPr>
          <w:rFonts w:asciiTheme="minorHAnsi" w:hAnsiTheme="minorHAnsi"/>
          <w:sz w:val="22"/>
          <w:szCs w:val="22"/>
        </w:rPr>
        <w:t xml:space="preserve">w przypadku zawarcia ugody, Podprocesor zwolni Procesora z obowiązku naprawienia szkody w takim zakresie w jakim wynika to z ugody. </w:t>
      </w:r>
    </w:p>
    <w:p w14:paraId="4FBA88E4" w14:textId="77777777" w:rsidR="00023F14" w:rsidRPr="00BE7B1B" w:rsidRDefault="00023F14" w:rsidP="00023F14">
      <w:pPr>
        <w:numPr>
          <w:ilvl w:val="0"/>
          <w:numId w:val="10"/>
        </w:numPr>
        <w:contextualSpacing/>
        <w:jc w:val="both"/>
        <w:rPr>
          <w:rFonts w:asciiTheme="minorHAnsi" w:hAnsiTheme="minorHAnsi"/>
          <w:sz w:val="22"/>
          <w:szCs w:val="22"/>
        </w:rPr>
      </w:pPr>
      <w:r w:rsidRPr="00BE7B1B">
        <w:rPr>
          <w:rFonts w:asciiTheme="minorHAnsi" w:hAnsiTheme="minorHAnsi"/>
          <w:sz w:val="22"/>
          <w:szCs w:val="22"/>
        </w:rPr>
        <w:t xml:space="preserve">Procesor odpowiada za szkody, jakie powstaną u Podprocesora  lub osób trzecich w wyniku przetwarzania danych niezgodnego z niniejszą umową, postanowieniami Rozporządzenia lub innych ogólnie obowiązujących przepisów prawa, o ile wynikają one z winy Procesora . </w:t>
      </w:r>
    </w:p>
    <w:p w14:paraId="4222695F" w14:textId="77777777" w:rsidR="00023F14" w:rsidRPr="00BE7B1B" w:rsidRDefault="00023F14" w:rsidP="001A6B14">
      <w:pPr>
        <w:autoSpaceDE w:val="0"/>
        <w:autoSpaceDN w:val="0"/>
        <w:adjustRightInd w:val="0"/>
        <w:rPr>
          <w:rFonts w:asciiTheme="minorHAnsi" w:hAnsiTheme="minorHAnsi"/>
          <w:b/>
          <w:sz w:val="22"/>
          <w:szCs w:val="22"/>
        </w:rPr>
      </w:pPr>
    </w:p>
    <w:p w14:paraId="3D31337C" w14:textId="77777777" w:rsidR="00023F14" w:rsidRPr="00BE7B1B" w:rsidRDefault="00023F14" w:rsidP="00023F14">
      <w:pPr>
        <w:autoSpaceDE w:val="0"/>
        <w:autoSpaceDN w:val="0"/>
        <w:adjustRightInd w:val="0"/>
        <w:jc w:val="center"/>
        <w:rPr>
          <w:rFonts w:asciiTheme="minorHAnsi" w:hAnsiTheme="minorHAnsi"/>
          <w:b/>
          <w:sz w:val="22"/>
          <w:szCs w:val="22"/>
        </w:rPr>
      </w:pPr>
      <w:r w:rsidRPr="00BE7B1B">
        <w:rPr>
          <w:rFonts w:asciiTheme="minorHAnsi" w:hAnsiTheme="minorHAnsi"/>
          <w:b/>
          <w:sz w:val="22"/>
          <w:szCs w:val="22"/>
        </w:rPr>
        <w:t>§ 4.</w:t>
      </w:r>
    </w:p>
    <w:p w14:paraId="2390EAF3" w14:textId="77777777" w:rsidR="00023F14" w:rsidRPr="00BE7B1B" w:rsidRDefault="00023F14" w:rsidP="00023F14">
      <w:pPr>
        <w:autoSpaceDE w:val="0"/>
        <w:autoSpaceDN w:val="0"/>
        <w:adjustRightInd w:val="0"/>
        <w:jc w:val="center"/>
        <w:rPr>
          <w:rFonts w:asciiTheme="minorHAnsi" w:hAnsiTheme="minorHAnsi"/>
          <w:b/>
          <w:sz w:val="22"/>
          <w:szCs w:val="22"/>
        </w:rPr>
      </w:pPr>
      <w:r w:rsidRPr="00BE7B1B">
        <w:rPr>
          <w:rFonts w:asciiTheme="minorHAnsi" w:hAnsiTheme="minorHAnsi"/>
          <w:b/>
          <w:sz w:val="22"/>
          <w:szCs w:val="22"/>
        </w:rPr>
        <w:t>Prawo kontroli</w:t>
      </w:r>
    </w:p>
    <w:p w14:paraId="09922A06" w14:textId="77777777" w:rsidR="00023F14" w:rsidRPr="00BE7B1B" w:rsidRDefault="00023F14" w:rsidP="00023F14">
      <w:pPr>
        <w:numPr>
          <w:ilvl w:val="0"/>
          <w:numId w:val="7"/>
        </w:numPr>
        <w:autoSpaceDE w:val="0"/>
        <w:autoSpaceDN w:val="0"/>
        <w:adjustRightInd w:val="0"/>
        <w:jc w:val="both"/>
        <w:rPr>
          <w:rFonts w:asciiTheme="minorHAnsi" w:hAnsiTheme="minorHAnsi"/>
          <w:sz w:val="22"/>
          <w:szCs w:val="22"/>
        </w:rPr>
      </w:pPr>
      <w:r w:rsidRPr="00BE7B1B">
        <w:rPr>
          <w:rFonts w:asciiTheme="minorHAnsi" w:hAnsiTheme="minorHAnsi"/>
          <w:sz w:val="22"/>
          <w:szCs w:val="22"/>
        </w:rPr>
        <w:t>Procesor zgodnie z art. 28 ust. 3 lit. h Rozporządzenia ma prawo kontroli, czy środki zastosowane przez Podprocesora przy przetwarzaniu i zabezpieczeniu powierzonych danych osobowych spełniają postanowienia niniejszej Umowy.</w:t>
      </w:r>
    </w:p>
    <w:p w14:paraId="4762CF11" w14:textId="77777777" w:rsidR="00023F14" w:rsidRPr="00BE7B1B" w:rsidRDefault="00023F14" w:rsidP="00023F14">
      <w:pPr>
        <w:numPr>
          <w:ilvl w:val="0"/>
          <w:numId w:val="7"/>
        </w:numPr>
        <w:autoSpaceDE w:val="0"/>
        <w:autoSpaceDN w:val="0"/>
        <w:adjustRightInd w:val="0"/>
        <w:jc w:val="both"/>
        <w:rPr>
          <w:rFonts w:asciiTheme="minorHAnsi" w:hAnsiTheme="minorHAnsi"/>
          <w:sz w:val="22"/>
          <w:szCs w:val="22"/>
        </w:rPr>
      </w:pPr>
      <w:r w:rsidRPr="00BE7B1B">
        <w:rPr>
          <w:rFonts w:asciiTheme="minorHAnsi" w:hAnsiTheme="minorHAnsi"/>
          <w:sz w:val="22"/>
          <w:szCs w:val="22"/>
        </w:rPr>
        <w:t xml:space="preserve">Procesor realizować będzie prawo kontroli w godzinach pracy Podprocesora i z minimum </w:t>
      </w:r>
      <w:r w:rsidR="00BD72C3" w:rsidRPr="00BE7B1B">
        <w:rPr>
          <w:rFonts w:asciiTheme="minorHAnsi" w:hAnsiTheme="minorHAnsi"/>
          <w:sz w:val="22"/>
          <w:szCs w:val="22"/>
        </w:rPr>
        <w:t>5</w:t>
      </w:r>
      <w:r w:rsidRPr="00BE7B1B">
        <w:rPr>
          <w:rFonts w:asciiTheme="minorHAnsi" w:hAnsiTheme="minorHAnsi"/>
          <w:sz w:val="22"/>
          <w:szCs w:val="22"/>
        </w:rPr>
        <w:t>-dniowym jego uprzedzeniem.</w:t>
      </w:r>
    </w:p>
    <w:p w14:paraId="34AEA36E" w14:textId="77777777" w:rsidR="00023F14" w:rsidRPr="00BE7B1B" w:rsidRDefault="00023F14" w:rsidP="00023F14">
      <w:pPr>
        <w:numPr>
          <w:ilvl w:val="0"/>
          <w:numId w:val="7"/>
        </w:numPr>
        <w:autoSpaceDE w:val="0"/>
        <w:autoSpaceDN w:val="0"/>
        <w:adjustRightInd w:val="0"/>
        <w:jc w:val="both"/>
        <w:rPr>
          <w:rFonts w:asciiTheme="minorHAnsi" w:hAnsiTheme="minorHAnsi"/>
          <w:sz w:val="22"/>
          <w:szCs w:val="22"/>
        </w:rPr>
      </w:pPr>
      <w:r w:rsidRPr="00BE7B1B">
        <w:rPr>
          <w:rFonts w:asciiTheme="minorHAnsi" w:hAnsiTheme="minorHAnsi"/>
          <w:sz w:val="22"/>
          <w:szCs w:val="22"/>
        </w:rPr>
        <w:t>Podprocesor zobowiązuje się do usunięcia uchybienia stwierdzonych podczas kontroli w terminie wskazanym przez Procesora nie dłuższym niż 7 dni.</w:t>
      </w:r>
    </w:p>
    <w:p w14:paraId="2AC08E26" w14:textId="77777777" w:rsidR="00023F14" w:rsidRPr="00BE7B1B" w:rsidRDefault="00023F14" w:rsidP="00023F14">
      <w:pPr>
        <w:numPr>
          <w:ilvl w:val="0"/>
          <w:numId w:val="7"/>
        </w:numPr>
        <w:autoSpaceDE w:val="0"/>
        <w:autoSpaceDN w:val="0"/>
        <w:adjustRightInd w:val="0"/>
        <w:jc w:val="both"/>
        <w:rPr>
          <w:rFonts w:asciiTheme="minorHAnsi" w:hAnsiTheme="minorHAnsi"/>
          <w:sz w:val="22"/>
          <w:szCs w:val="22"/>
        </w:rPr>
      </w:pPr>
      <w:r w:rsidRPr="00BE7B1B">
        <w:rPr>
          <w:rFonts w:asciiTheme="minorHAnsi" w:hAnsiTheme="minorHAnsi"/>
          <w:sz w:val="22"/>
          <w:szCs w:val="22"/>
        </w:rPr>
        <w:t>Podprocesor udostępnia Procesorowi wszelkie informacje niezbędne do wykazania spełnienia obowiązków określonych w art. 28 Rozporządzenia.</w:t>
      </w:r>
    </w:p>
    <w:p w14:paraId="381A23D1" w14:textId="77777777" w:rsidR="00023F14" w:rsidRPr="00BE7B1B" w:rsidRDefault="00023F14" w:rsidP="00023F14">
      <w:pPr>
        <w:numPr>
          <w:ilvl w:val="0"/>
          <w:numId w:val="7"/>
        </w:numPr>
        <w:autoSpaceDE w:val="0"/>
        <w:autoSpaceDN w:val="0"/>
        <w:adjustRightInd w:val="0"/>
        <w:jc w:val="both"/>
        <w:rPr>
          <w:rFonts w:asciiTheme="minorHAnsi" w:hAnsiTheme="minorHAnsi"/>
          <w:sz w:val="22"/>
          <w:szCs w:val="22"/>
        </w:rPr>
      </w:pPr>
      <w:r w:rsidRPr="00BE7B1B">
        <w:rPr>
          <w:rFonts w:asciiTheme="minorHAnsi" w:hAnsiTheme="minorHAnsi"/>
          <w:sz w:val="22"/>
          <w:szCs w:val="22"/>
        </w:rPr>
        <w:t>Podprocesor umożliwia Procesorowi lub audytorowi upoważnionemu przez Procesora przeprowadzanie audytów, w tym inspekcji, i przyczynia się do nich.</w:t>
      </w:r>
    </w:p>
    <w:p w14:paraId="5DDCE4DC" w14:textId="77777777" w:rsidR="00023F14" w:rsidRPr="00BE7B1B" w:rsidRDefault="00023F14" w:rsidP="00023F14">
      <w:pPr>
        <w:numPr>
          <w:ilvl w:val="0"/>
          <w:numId w:val="7"/>
        </w:numPr>
        <w:autoSpaceDE w:val="0"/>
        <w:autoSpaceDN w:val="0"/>
        <w:adjustRightInd w:val="0"/>
        <w:jc w:val="both"/>
        <w:rPr>
          <w:rFonts w:asciiTheme="minorHAnsi" w:hAnsiTheme="minorHAnsi"/>
          <w:sz w:val="22"/>
          <w:szCs w:val="22"/>
        </w:rPr>
      </w:pPr>
      <w:r w:rsidRPr="00BE7B1B">
        <w:rPr>
          <w:rFonts w:asciiTheme="minorHAnsi" w:hAnsiTheme="minorHAnsi"/>
          <w:sz w:val="22"/>
          <w:szCs w:val="22"/>
        </w:rPr>
        <w:t>W związku z obowiązkiem określonym w ust. 4 Podprocesor niezwłocznie informuje Procesora, jeżeli jego zdaniem wydane mu polecenie stanowi naruszenie Rozporządzenia lub innych przepisów powszechnie obowiązujących o ochronie danych.</w:t>
      </w:r>
    </w:p>
    <w:p w14:paraId="7E44C740" w14:textId="77777777" w:rsidR="00BD72C3" w:rsidRPr="00BE7B1B" w:rsidRDefault="00BD72C3" w:rsidP="00E20055">
      <w:pPr>
        <w:numPr>
          <w:ilvl w:val="0"/>
          <w:numId w:val="7"/>
        </w:numPr>
        <w:autoSpaceDE w:val="0"/>
        <w:autoSpaceDN w:val="0"/>
        <w:adjustRightInd w:val="0"/>
        <w:jc w:val="both"/>
        <w:rPr>
          <w:rFonts w:asciiTheme="minorHAnsi" w:hAnsiTheme="minorHAnsi"/>
          <w:sz w:val="22"/>
          <w:szCs w:val="22"/>
        </w:rPr>
      </w:pPr>
      <w:r w:rsidRPr="00BE7B1B">
        <w:rPr>
          <w:rFonts w:asciiTheme="minorHAnsi" w:hAnsiTheme="minorHAnsi"/>
          <w:sz w:val="22"/>
          <w:szCs w:val="22"/>
        </w:rPr>
        <w:t>Podprocesor:</w:t>
      </w:r>
    </w:p>
    <w:p w14:paraId="2F9CE1B4" w14:textId="77777777" w:rsidR="00BD72C3" w:rsidRPr="00BE7B1B" w:rsidRDefault="00BD72C3" w:rsidP="00E20055">
      <w:pPr>
        <w:autoSpaceDE w:val="0"/>
        <w:autoSpaceDN w:val="0"/>
        <w:adjustRightInd w:val="0"/>
        <w:ind w:left="567" w:hanging="141"/>
        <w:jc w:val="both"/>
        <w:rPr>
          <w:rFonts w:asciiTheme="minorHAnsi" w:hAnsiTheme="minorHAnsi"/>
          <w:sz w:val="22"/>
          <w:szCs w:val="22"/>
        </w:rPr>
      </w:pPr>
      <w:r w:rsidRPr="00BE7B1B">
        <w:rPr>
          <w:rFonts w:asciiTheme="minorHAnsi" w:hAnsiTheme="minorHAnsi"/>
          <w:sz w:val="22"/>
          <w:szCs w:val="22"/>
        </w:rPr>
        <w:t>a) pomaga Instytucji Pośredniczącej,  Powierzającemu, Procesorowi wywiązać się z obowiązku odpowiadania na żądania osoby, której dane dotyczą, w zakresie wykonywania jej praw określonych w rozdziale III RODO.</w:t>
      </w:r>
    </w:p>
    <w:p w14:paraId="308B8F2F" w14:textId="77777777" w:rsidR="00BD72C3" w:rsidRPr="00BE7B1B" w:rsidRDefault="00BD72C3" w:rsidP="00E20055">
      <w:pPr>
        <w:autoSpaceDE w:val="0"/>
        <w:autoSpaceDN w:val="0"/>
        <w:adjustRightInd w:val="0"/>
        <w:ind w:left="567" w:hanging="141"/>
        <w:jc w:val="both"/>
        <w:rPr>
          <w:rFonts w:asciiTheme="minorHAnsi" w:hAnsiTheme="minorHAnsi"/>
          <w:sz w:val="22"/>
          <w:szCs w:val="22"/>
        </w:rPr>
      </w:pPr>
      <w:r w:rsidRPr="00BE7B1B">
        <w:rPr>
          <w:rFonts w:asciiTheme="minorHAnsi" w:hAnsiTheme="minorHAnsi"/>
          <w:sz w:val="22"/>
          <w:szCs w:val="22"/>
        </w:rPr>
        <w:t xml:space="preserve">b) </w:t>
      </w:r>
      <w:r w:rsidR="00D61F9D" w:rsidRPr="00BE7B1B">
        <w:rPr>
          <w:rFonts w:asciiTheme="minorHAnsi" w:hAnsiTheme="minorHAnsi"/>
          <w:sz w:val="22"/>
          <w:szCs w:val="22"/>
        </w:rPr>
        <w:t>umożliwi</w:t>
      </w:r>
      <w:r w:rsidRPr="00BE7B1B">
        <w:rPr>
          <w:rFonts w:asciiTheme="minorHAnsi" w:hAnsiTheme="minorHAnsi"/>
          <w:sz w:val="22"/>
          <w:szCs w:val="22"/>
        </w:rPr>
        <w:t xml:space="preserve"> Instytucji Pośredniczącej, Powierzającemu, Procesorowi lub podmiotom przez nich upoważnionym, w miejscach, w których są przetwarzane powierzone dane osobowe, dokonanie kontroli lub audytu zgodności przetwarzania powierzonych danych osobowych z ustawą o ochronie danych osobowych, RODO, przepisami prawa powszechnie obowiązującego dotyczącymi ochrony danych osobowych oraz z umową. Zawiadomienie o zamiarze przeprowadzenia kontroli lub audytu powinno być przekazane podmiotowi kontrolowanemu co  najmniej 5 dni roboczych przed rozpoczęciem kontroli.</w:t>
      </w:r>
    </w:p>
    <w:p w14:paraId="7500BAEA" w14:textId="77777777" w:rsidR="00BD72C3" w:rsidRPr="00BE7B1B" w:rsidRDefault="00D61F9D" w:rsidP="00784800">
      <w:pPr>
        <w:autoSpaceDE w:val="0"/>
        <w:autoSpaceDN w:val="0"/>
        <w:adjustRightInd w:val="0"/>
        <w:ind w:left="426" w:hanging="426"/>
        <w:jc w:val="both"/>
        <w:rPr>
          <w:rFonts w:asciiTheme="minorHAnsi" w:hAnsiTheme="minorHAnsi"/>
          <w:sz w:val="22"/>
          <w:szCs w:val="22"/>
        </w:rPr>
      </w:pPr>
      <w:r w:rsidRPr="00BE7B1B">
        <w:rPr>
          <w:rFonts w:asciiTheme="minorHAnsi" w:hAnsiTheme="minorHAnsi"/>
          <w:sz w:val="22"/>
          <w:szCs w:val="22"/>
        </w:rPr>
        <w:t xml:space="preserve">8. </w:t>
      </w:r>
      <w:r w:rsidR="00BD72C3" w:rsidRPr="00BE7B1B">
        <w:rPr>
          <w:rFonts w:asciiTheme="minorHAnsi" w:hAnsiTheme="minorHAnsi"/>
          <w:sz w:val="22"/>
          <w:szCs w:val="22"/>
        </w:rPr>
        <w:t xml:space="preserve"> W przypadku powzięcia przez Instytucję Pośredniczącą lub Powierzającego</w:t>
      </w:r>
      <w:r w:rsidRPr="00BE7B1B">
        <w:rPr>
          <w:rFonts w:asciiTheme="minorHAnsi" w:hAnsiTheme="minorHAnsi"/>
          <w:sz w:val="22"/>
          <w:szCs w:val="22"/>
        </w:rPr>
        <w:t xml:space="preserve"> albo Procesora</w:t>
      </w:r>
      <w:r w:rsidR="00BD72C3" w:rsidRPr="00BE7B1B">
        <w:rPr>
          <w:rFonts w:asciiTheme="minorHAnsi" w:hAnsiTheme="minorHAnsi"/>
          <w:sz w:val="22"/>
          <w:szCs w:val="22"/>
        </w:rPr>
        <w:t xml:space="preserve"> wiadomości  o rażącym naruszeniu przez </w:t>
      </w:r>
      <w:r w:rsidRPr="00BE7B1B">
        <w:rPr>
          <w:rFonts w:asciiTheme="minorHAnsi" w:hAnsiTheme="minorHAnsi"/>
          <w:sz w:val="22"/>
          <w:szCs w:val="22"/>
        </w:rPr>
        <w:t>Podprocesora</w:t>
      </w:r>
      <w:r w:rsidR="00BD72C3" w:rsidRPr="00BE7B1B">
        <w:rPr>
          <w:rFonts w:asciiTheme="minorHAnsi" w:hAnsiTheme="minorHAnsi"/>
          <w:sz w:val="22"/>
          <w:szCs w:val="22"/>
        </w:rPr>
        <w:t xml:space="preserve"> obowiązków wynikających z ustawy o ochronie danych osobowych, RODO, przepisów prawa powszechnie obowiązującego dotyczącego ochrony danych osobowych lub z umowy, </w:t>
      </w:r>
      <w:r w:rsidRPr="00BE7B1B">
        <w:rPr>
          <w:rFonts w:asciiTheme="minorHAnsi" w:hAnsiTheme="minorHAnsi"/>
          <w:sz w:val="22"/>
          <w:szCs w:val="22"/>
        </w:rPr>
        <w:t>Podprocesor</w:t>
      </w:r>
      <w:r w:rsidR="00BD72C3" w:rsidRPr="00BE7B1B">
        <w:rPr>
          <w:rFonts w:asciiTheme="minorHAnsi" w:hAnsiTheme="minorHAnsi"/>
          <w:sz w:val="22"/>
          <w:szCs w:val="22"/>
        </w:rPr>
        <w:t xml:space="preserve"> umożliwi Instytucji Pośredniczącej, Powierzającemu</w:t>
      </w:r>
      <w:r w:rsidRPr="00BE7B1B">
        <w:rPr>
          <w:rFonts w:asciiTheme="minorHAnsi" w:hAnsiTheme="minorHAnsi"/>
          <w:sz w:val="22"/>
          <w:szCs w:val="22"/>
        </w:rPr>
        <w:t xml:space="preserve">, Procesorowi </w:t>
      </w:r>
      <w:r w:rsidR="00BD72C3" w:rsidRPr="00BE7B1B">
        <w:rPr>
          <w:rFonts w:asciiTheme="minorHAnsi" w:hAnsiTheme="minorHAnsi"/>
          <w:sz w:val="22"/>
          <w:szCs w:val="22"/>
        </w:rPr>
        <w:t>lub podmiotom przez nie upoważnionym dokonanie niezapowiedzianej kontroli lub audytu.</w:t>
      </w:r>
    </w:p>
    <w:p w14:paraId="380F8FBB" w14:textId="5A10B65F" w:rsidR="00BD72C3" w:rsidRPr="00BE7B1B" w:rsidRDefault="00D61F9D" w:rsidP="00784800">
      <w:pPr>
        <w:autoSpaceDE w:val="0"/>
        <w:autoSpaceDN w:val="0"/>
        <w:adjustRightInd w:val="0"/>
        <w:ind w:left="426" w:hanging="426"/>
        <w:jc w:val="both"/>
        <w:rPr>
          <w:rFonts w:asciiTheme="minorHAnsi" w:hAnsiTheme="minorHAnsi"/>
          <w:sz w:val="22"/>
          <w:szCs w:val="22"/>
        </w:rPr>
      </w:pPr>
      <w:r w:rsidRPr="00BE7B1B">
        <w:rPr>
          <w:rFonts w:asciiTheme="minorHAnsi" w:hAnsiTheme="minorHAnsi"/>
          <w:sz w:val="22"/>
          <w:szCs w:val="22"/>
        </w:rPr>
        <w:t>9</w:t>
      </w:r>
      <w:r w:rsidR="00BD72C3" w:rsidRPr="00BE7B1B">
        <w:rPr>
          <w:rFonts w:asciiTheme="minorHAnsi" w:hAnsiTheme="minorHAnsi"/>
          <w:sz w:val="22"/>
          <w:szCs w:val="22"/>
        </w:rPr>
        <w:t xml:space="preserve">. </w:t>
      </w:r>
      <w:r w:rsidR="00784800" w:rsidRPr="00BE7B1B">
        <w:rPr>
          <w:rFonts w:asciiTheme="minorHAnsi" w:hAnsiTheme="minorHAnsi"/>
          <w:sz w:val="22"/>
          <w:szCs w:val="22"/>
        </w:rPr>
        <w:tab/>
      </w:r>
      <w:r w:rsidR="00BD72C3" w:rsidRPr="00BE7B1B">
        <w:rPr>
          <w:rFonts w:asciiTheme="minorHAnsi" w:hAnsiTheme="minorHAnsi"/>
          <w:sz w:val="22"/>
          <w:szCs w:val="22"/>
        </w:rPr>
        <w:t>Kontrolerzy Instytucji Pośredniczącej, Powierzającego,</w:t>
      </w:r>
      <w:r w:rsidRPr="00BE7B1B">
        <w:rPr>
          <w:rFonts w:asciiTheme="minorHAnsi" w:hAnsiTheme="minorHAnsi"/>
          <w:sz w:val="22"/>
          <w:szCs w:val="22"/>
        </w:rPr>
        <w:t xml:space="preserve"> Procesora</w:t>
      </w:r>
      <w:r w:rsidR="00BD72C3" w:rsidRPr="00BE7B1B">
        <w:rPr>
          <w:rFonts w:asciiTheme="minorHAnsi" w:hAnsiTheme="minorHAnsi"/>
          <w:sz w:val="22"/>
          <w:szCs w:val="22"/>
        </w:rPr>
        <w:t xml:space="preserve"> lub podmiotów przez nich upoważnionych, mają w szczególności prawo:</w:t>
      </w:r>
    </w:p>
    <w:p w14:paraId="4809C1FD" w14:textId="5A2D62F9" w:rsidR="00BD72C3" w:rsidRPr="00BE7B1B" w:rsidRDefault="00BD72C3" w:rsidP="00784800">
      <w:pPr>
        <w:pStyle w:val="Akapitzlist"/>
        <w:numPr>
          <w:ilvl w:val="1"/>
          <w:numId w:val="45"/>
        </w:numPr>
        <w:autoSpaceDE w:val="0"/>
        <w:autoSpaceDN w:val="0"/>
        <w:adjustRightInd w:val="0"/>
        <w:ind w:left="709" w:hanging="283"/>
        <w:jc w:val="both"/>
        <w:rPr>
          <w:rFonts w:asciiTheme="minorHAnsi" w:hAnsiTheme="minorHAnsi"/>
          <w:sz w:val="22"/>
          <w:szCs w:val="22"/>
        </w:rPr>
      </w:pPr>
      <w:r w:rsidRPr="00BE7B1B">
        <w:rPr>
          <w:rFonts w:asciiTheme="minorHAnsi" w:hAnsiTheme="minorHAnsi"/>
          <w:sz w:val="22"/>
          <w:szCs w:val="22"/>
        </w:rPr>
        <w:t xml:space="preserve">wstępu, w godzinach pracy </w:t>
      </w:r>
      <w:r w:rsidR="00D61F9D" w:rsidRPr="00BE7B1B">
        <w:rPr>
          <w:rFonts w:asciiTheme="minorHAnsi" w:hAnsiTheme="minorHAnsi"/>
          <w:sz w:val="22"/>
          <w:szCs w:val="22"/>
        </w:rPr>
        <w:t>Podprocesora</w:t>
      </w:r>
      <w:r w:rsidRPr="00BE7B1B">
        <w:rPr>
          <w:rFonts w:asciiTheme="minorHAnsi" w:hAnsiTheme="minorHAnsi"/>
          <w:sz w:val="22"/>
          <w:szCs w:val="22"/>
        </w:rPr>
        <w:t xml:space="preserve"> za okazaniem imiennego upoważnienia, do pomieszczenia, w którym jest zlokalizowany zbiór powierzonych do przetwarzania danych osobowych, oraz pomieszczenia, w którym są przetwarzane powierzone dane osobowe i przeprowadzenia niezbędnych badań lub innych czynności kontrolnych w celu oceny zgodności przetwarzania danych osobowych z ustawą o ochronie danych osobowych, RODO, przepisami prawa powszechnie obowiązującego dotyczącego ochrony danych osobowych oraz umową;</w:t>
      </w:r>
    </w:p>
    <w:p w14:paraId="3963E492" w14:textId="0DC5A772" w:rsidR="00BD72C3" w:rsidRPr="00BE7B1B" w:rsidRDefault="00BD72C3" w:rsidP="00784800">
      <w:pPr>
        <w:pStyle w:val="Akapitzlist"/>
        <w:numPr>
          <w:ilvl w:val="1"/>
          <w:numId w:val="45"/>
        </w:numPr>
        <w:autoSpaceDE w:val="0"/>
        <w:autoSpaceDN w:val="0"/>
        <w:adjustRightInd w:val="0"/>
        <w:ind w:left="709" w:hanging="283"/>
        <w:jc w:val="both"/>
        <w:rPr>
          <w:rFonts w:asciiTheme="minorHAnsi" w:hAnsiTheme="minorHAnsi"/>
          <w:sz w:val="22"/>
          <w:szCs w:val="22"/>
        </w:rPr>
      </w:pPr>
      <w:r w:rsidRPr="00BE7B1B">
        <w:rPr>
          <w:rFonts w:asciiTheme="minorHAnsi" w:hAnsiTheme="minorHAnsi"/>
          <w:sz w:val="22"/>
          <w:szCs w:val="22"/>
        </w:rPr>
        <w:t xml:space="preserve">żądać złożenia pisemnych lub ustnych wyjaśnień przez osoby upoważnione do przetwarzania danych osobowych, przedstawiciela </w:t>
      </w:r>
      <w:r w:rsidR="00D61F9D" w:rsidRPr="00BE7B1B">
        <w:rPr>
          <w:rFonts w:asciiTheme="minorHAnsi" w:hAnsiTheme="minorHAnsi"/>
          <w:sz w:val="22"/>
          <w:szCs w:val="22"/>
        </w:rPr>
        <w:t>Podprocesora</w:t>
      </w:r>
      <w:r w:rsidRPr="00BE7B1B">
        <w:rPr>
          <w:rFonts w:asciiTheme="minorHAnsi" w:hAnsiTheme="minorHAnsi"/>
          <w:sz w:val="22"/>
          <w:szCs w:val="22"/>
        </w:rPr>
        <w:t xml:space="preserve"> oraz pracowników w zakresie niezbędnym do ustalenia stanu faktycznego;</w:t>
      </w:r>
    </w:p>
    <w:p w14:paraId="484490D3" w14:textId="212530DF" w:rsidR="00BD72C3" w:rsidRPr="00BE7B1B" w:rsidRDefault="00BD72C3" w:rsidP="00784800">
      <w:pPr>
        <w:pStyle w:val="Akapitzlist"/>
        <w:numPr>
          <w:ilvl w:val="1"/>
          <w:numId w:val="45"/>
        </w:numPr>
        <w:autoSpaceDE w:val="0"/>
        <w:autoSpaceDN w:val="0"/>
        <w:adjustRightInd w:val="0"/>
        <w:ind w:left="709" w:hanging="283"/>
        <w:jc w:val="both"/>
        <w:rPr>
          <w:rFonts w:asciiTheme="minorHAnsi" w:hAnsiTheme="minorHAnsi"/>
          <w:sz w:val="22"/>
          <w:szCs w:val="22"/>
        </w:rPr>
      </w:pPr>
      <w:r w:rsidRPr="00BE7B1B">
        <w:rPr>
          <w:rFonts w:asciiTheme="minorHAnsi" w:hAnsiTheme="minorHAnsi"/>
          <w:sz w:val="22"/>
          <w:szCs w:val="22"/>
        </w:rPr>
        <w:lastRenderedPageBreak/>
        <w:t>wglądu do wszelkich dokumentów i wszelkich danych mających bezpośredni związek z przedmiotem kontroli lub audytu oraz sporządzania ich kopii;</w:t>
      </w:r>
    </w:p>
    <w:p w14:paraId="0974DC0D" w14:textId="7E0B3B3B" w:rsidR="00BD72C3" w:rsidRPr="00BE7B1B" w:rsidRDefault="00BD72C3" w:rsidP="00784800">
      <w:pPr>
        <w:pStyle w:val="Akapitzlist"/>
        <w:numPr>
          <w:ilvl w:val="1"/>
          <w:numId w:val="45"/>
        </w:numPr>
        <w:autoSpaceDE w:val="0"/>
        <w:autoSpaceDN w:val="0"/>
        <w:adjustRightInd w:val="0"/>
        <w:ind w:left="709" w:hanging="283"/>
        <w:jc w:val="both"/>
        <w:rPr>
          <w:rFonts w:asciiTheme="minorHAnsi" w:hAnsiTheme="minorHAnsi"/>
          <w:sz w:val="22"/>
          <w:szCs w:val="22"/>
        </w:rPr>
      </w:pPr>
      <w:r w:rsidRPr="00BE7B1B">
        <w:rPr>
          <w:rFonts w:asciiTheme="minorHAnsi" w:hAnsiTheme="minorHAnsi"/>
          <w:sz w:val="22"/>
          <w:szCs w:val="22"/>
        </w:rPr>
        <w:t>przeprowadzania oględzin urządzeń, nośników oraz systemu informatycznego służącego do przetwarzania danych osobowych.</w:t>
      </w:r>
    </w:p>
    <w:p w14:paraId="632A99B0" w14:textId="77777777" w:rsidR="00BD72C3" w:rsidRPr="00BE7B1B" w:rsidRDefault="00D61F9D" w:rsidP="00784800">
      <w:pPr>
        <w:autoSpaceDE w:val="0"/>
        <w:autoSpaceDN w:val="0"/>
        <w:adjustRightInd w:val="0"/>
        <w:ind w:left="426" w:hanging="426"/>
        <w:jc w:val="both"/>
        <w:rPr>
          <w:rFonts w:asciiTheme="minorHAnsi" w:hAnsiTheme="minorHAnsi"/>
          <w:sz w:val="22"/>
          <w:szCs w:val="22"/>
        </w:rPr>
      </w:pPr>
      <w:r w:rsidRPr="00BE7B1B">
        <w:rPr>
          <w:rFonts w:asciiTheme="minorHAnsi" w:hAnsiTheme="minorHAnsi"/>
          <w:sz w:val="22"/>
          <w:szCs w:val="22"/>
        </w:rPr>
        <w:t>10</w:t>
      </w:r>
      <w:r w:rsidR="00BD72C3" w:rsidRPr="00BE7B1B">
        <w:rPr>
          <w:rFonts w:asciiTheme="minorHAnsi" w:hAnsiTheme="minorHAnsi"/>
          <w:sz w:val="22"/>
          <w:szCs w:val="22"/>
        </w:rPr>
        <w:t>. Uprawnienia kontrolerów Instytucji Pośredniczącej, Powierzającego lub podmiotu przez nich</w:t>
      </w:r>
      <w:r w:rsidRPr="00BE7B1B">
        <w:rPr>
          <w:rFonts w:asciiTheme="minorHAnsi" w:hAnsiTheme="minorHAnsi"/>
          <w:sz w:val="22"/>
          <w:szCs w:val="22"/>
        </w:rPr>
        <w:t xml:space="preserve"> </w:t>
      </w:r>
      <w:r w:rsidR="00BD72C3" w:rsidRPr="00BE7B1B">
        <w:rPr>
          <w:rFonts w:asciiTheme="minorHAnsi" w:hAnsiTheme="minorHAnsi"/>
          <w:sz w:val="22"/>
          <w:szCs w:val="22"/>
        </w:rPr>
        <w:t>upoważnionego, o których mowa w ust. 36, nie wyłączają uprawnień wynikających z wytycznych</w:t>
      </w:r>
      <w:r w:rsidRPr="00BE7B1B">
        <w:rPr>
          <w:rFonts w:asciiTheme="minorHAnsi" w:hAnsiTheme="minorHAnsi"/>
          <w:sz w:val="22"/>
          <w:szCs w:val="22"/>
        </w:rPr>
        <w:t xml:space="preserve"> </w:t>
      </w:r>
      <w:r w:rsidR="00BD72C3" w:rsidRPr="00BE7B1B">
        <w:rPr>
          <w:rFonts w:asciiTheme="minorHAnsi" w:hAnsiTheme="minorHAnsi"/>
          <w:sz w:val="22"/>
          <w:szCs w:val="22"/>
        </w:rPr>
        <w:t>w zakresie kontroli wydanych na podstawie art. 5 ust. 1 ustawy z dnia 11 lipca 2014 r. o zasadach</w:t>
      </w:r>
      <w:r w:rsidRPr="00BE7B1B">
        <w:rPr>
          <w:rFonts w:asciiTheme="minorHAnsi" w:hAnsiTheme="minorHAnsi"/>
          <w:sz w:val="22"/>
          <w:szCs w:val="22"/>
        </w:rPr>
        <w:t xml:space="preserve"> </w:t>
      </w:r>
      <w:r w:rsidR="00BD72C3" w:rsidRPr="00BE7B1B">
        <w:rPr>
          <w:rFonts w:asciiTheme="minorHAnsi" w:hAnsiTheme="minorHAnsi"/>
          <w:sz w:val="22"/>
          <w:szCs w:val="22"/>
        </w:rPr>
        <w:t>realizacji programów w zakresie polityki spójności finansowanych w perspektywie finansowej</w:t>
      </w:r>
      <w:r w:rsidRPr="00BE7B1B">
        <w:rPr>
          <w:rFonts w:asciiTheme="minorHAnsi" w:hAnsiTheme="minorHAnsi"/>
          <w:sz w:val="22"/>
          <w:szCs w:val="22"/>
        </w:rPr>
        <w:t xml:space="preserve"> </w:t>
      </w:r>
      <w:r w:rsidR="00BD72C3" w:rsidRPr="00BE7B1B">
        <w:rPr>
          <w:rFonts w:asciiTheme="minorHAnsi" w:hAnsiTheme="minorHAnsi"/>
          <w:sz w:val="22"/>
          <w:szCs w:val="22"/>
        </w:rPr>
        <w:t>2014–2020 (Dz. U. z 2017 r. poz. 1460, z późn. zm.).</w:t>
      </w:r>
    </w:p>
    <w:p w14:paraId="7456F344" w14:textId="77777777" w:rsidR="00BD72C3" w:rsidRPr="00BE7B1B" w:rsidRDefault="00D61F9D" w:rsidP="00784800">
      <w:pPr>
        <w:autoSpaceDE w:val="0"/>
        <w:autoSpaceDN w:val="0"/>
        <w:adjustRightInd w:val="0"/>
        <w:ind w:left="426" w:hanging="426"/>
        <w:jc w:val="both"/>
        <w:rPr>
          <w:rFonts w:asciiTheme="minorHAnsi" w:hAnsiTheme="minorHAnsi"/>
          <w:sz w:val="22"/>
          <w:szCs w:val="22"/>
        </w:rPr>
      </w:pPr>
      <w:r w:rsidRPr="00BE7B1B">
        <w:rPr>
          <w:rFonts w:asciiTheme="minorHAnsi" w:hAnsiTheme="minorHAnsi"/>
          <w:sz w:val="22"/>
          <w:szCs w:val="22"/>
        </w:rPr>
        <w:t>11</w:t>
      </w:r>
      <w:r w:rsidR="00BD72C3" w:rsidRPr="00BE7B1B">
        <w:rPr>
          <w:rFonts w:asciiTheme="minorHAnsi" w:hAnsiTheme="minorHAnsi"/>
          <w:sz w:val="22"/>
          <w:szCs w:val="22"/>
        </w:rPr>
        <w:t xml:space="preserve">. </w:t>
      </w:r>
      <w:r w:rsidRPr="00BE7B1B">
        <w:rPr>
          <w:rFonts w:asciiTheme="minorHAnsi" w:hAnsiTheme="minorHAnsi"/>
          <w:sz w:val="22"/>
          <w:szCs w:val="22"/>
        </w:rPr>
        <w:t>Podprocesor</w:t>
      </w:r>
      <w:r w:rsidR="00BD72C3" w:rsidRPr="00BE7B1B">
        <w:rPr>
          <w:rFonts w:asciiTheme="minorHAnsi" w:hAnsiTheme="minorHAnsi"/>
          <w:sz w:val="22"/>
          <w:szCs w:val="22"/>
        </w:rPr>
        <w:t xml:space="preserve"> może zostać poddany kontroli lub audytowi zgodności przetwarzania powierzonych do przetwarzania danych osobowych z ustawą o ochronie danych osobowych, RODO, przepisami</w:t>
      </w:r>
      <w:r w:rsidRPr="00BE7B1B">
        <w:rPr>
          <w:rFonts w:asciiTheme="minorHAnsi" w:hAnsiTheme="minorHAnsi"/>
          <w:sz w:val="22"/>
          <w:szCs w:val="22"/>
        </w:rPr>
        <w:t xml:space="preserve"> </w:t>
      </w:r>
      <w:r w:rsidR="00BD72C3" w:rsidRPr="00BE7B1B">
        <w:rPr>
          <w:rFonts w:asciiTheme="minorHAnsi" w:hAnsiTheme="minorHAnsi"/>
          <w:sz w:val="22"/>
          <w:szCs w:val="22"/>
        </w:rPr>
        <w:t>prawa powszechnie obowiązującego dotyczącymi ochrony danych osobowych w miejscach, w</w:t>
      </w:r>
      <w:r w:rsidRPr="00BE7B1B">
        <w:rPr>
          <w:rFonts w:asciiTheme="minorHAnsi" w:hAnsiTheme="minorHAnsi"/>
          <w:sz w:val="22"/>
          <w:szCs w:val="22"/>
        </w:rPr>
        <w:t xml:space="preserve"> </w:t>
      </w:r>
      <w:r w:rsidR="00BD72C3" w:rsidRPr="00BE7B1B">
        <w:rPr>
          <w:rFonts w:asciiTheme="minorHAnsi" w:hAnsiTheme="minorHAnsi"/>
          <w:sz w:val="22"/>
          <w:szCs w:val="22"/>
        </w:rPr>
        <w:t>których są one przetwarzane przez instytucje uprawnione do kontroli lub audytu na podstawie</w:t>
      </w:r>
      <w:r w:rsidRPr="00BE7B1B">
        <w:rPr>
          <w:rFonts w:asciiTheme="minorHAnsi" w:hAnsiTheme="minorHAnsi"/>
          <w:sz w:val="22"/>
          <w:szCs w:val="22"/>
        </w:rPr>
        <w:t xml:space="preserve"> </w:t>
      </w:r>
      <w:r w:rsidR="00BD72C3" w:rsidRPr="00BE7B1B">
        <w:rPr>
          <w:rFonts w:asciiTheme="minorHAnsi" w:hAnsiTheme="minorHAnsi"/>
          <w:sz w:val="22"/>
          <w:szCs w:val="22"/>
        </w:rPr>
        <w:t>odrębnych przepisów.</w:t>
      </w:r>
    </w:p>
    <w:p w14:paraId="46BF5AFC" w14:textId="77777777" w:rsidR="00BD72C3" w:rsidRPr="00BE7B1B" w:rsidRDefault="00D61F9D" w:rsidP="00784800">
      <w:pPr>
        <w:autoSpaceDE w:val="0"/>
        <w:autoSpaceDN w:val="0"/>
        <w:adjustRightInd w:val="0"/>
        <w:ind w:left="426" w:hanging="426"/>
        <w:jc w:val="both"/>
        <w:rPr>
          <w:rFonts w:asciiTheme="minorHAnsi" w:hAnsiTheme="minorHAnsi"/>
          <w:sz w:val="22"/>
          <w:szCs w:val="22"/>
        </w:rPr>
      </w:pPr>
      <w:r w:rsidRPr="00BE7B1B">
        <w:rPr>
          <w:rFonts w:asciiTheme="minorHAnsi" w:hAnsiTheme="minorHAnsi"/>
          <w:sz w:val="22"/>
          <w:szCs w:val="22"/>
        </w:rPr>
        <w:t>1</w:t>
      </w:r>
      <w:r w:rsidR="00BD72C3" w:rsidRPr="00BE7B1B">
        <w:rPr>
          <w:rFonts w:asciiTheme="minorHAnsi" w:hAnsiTheme="minorHAnsi"/>
          <w:sz w:val="22"/>
          <w:szCs w:val="22"/>
        </w:rPr>
        <w:t xml:space="preserve">2. </w:t>
      </w:r>
      <w:r w:rsidRPr="00BE7B1B">
        <w:rPr>
          <w:rFonts w:asciiTheme="minorHAnsi" w:hAnsiTheme="minorHAnsi"/>
          <w:sz w:val="22"/>
          <w:szCs w:val="22"/>
        </w:rPr>
        <w:t>Podprocesor</w:t>
      </w:r>
      <w:r w:rsidR="00BD72C3" w:rsidRPr="00BE7B1B">
        <w:rPr>
          <w:rFonts w:asciiTheme="minorHAnsi" w:hAnsiTheme="minorHAnsi"/>
          <w:sz w:val="22"/>
          <w:szCs w:val="22"/>
        </w:rPr>
        <w:t xml:space="preserve"> zobowiązuje się zastosować zalecenia dotyczące poprawy jakości zabezpieczenia</w:t>
      </w:r>
      <w:r w:rsidRPr="00BE7B1B">
        <w:rPr>
          <w:rFonts w:asciiTheme="minorHAnsi" w:hAnsiTheme="minorHAnsi"/>
          <w:sz w:val="22"/>
          <w:szCs w:val="22"/>
        </w:rPr>
        <w:t xml:space="preserve"> </w:t>
      </w:r>
      <w:r w:rsidR="00BD72C3" w:rsidRPr="00BE7B1B">
        <w:rPr>
          <w:rFonts w:asciiTheme="minorHAnsi" w:hAnsiTheme="minorHAnsi"/>
          <w:sz w:val="22"/>
          <w:szCs w:val="22"/>
        </w:rPr>
        <w:t>danych osobowych oraz sposobu ich przetwarzania sporządzone w wyniku kontroli lub audytu</w:t>
      </w:r>
      <w:r w:rsidRPr="00BE7B1B">
        <w:rPr>
          <w:rFonts w:asciiTheme="minorHAnsi" w:hAnsiTheme="minorHAnsi"/>
          <w:sz w:val="22"/>
          <w:szCs w:val="22"/>
        </w:rPr>
        <w:t xml:space="preserve"> </w:t>
      </w:r>
      <w:r w:rsidR="00BD72C3" w:rsidRPr="00BE7B1B">
        <w:rPr>
          <w:rFonts w:asciiTheme="minorHAnsi" w:hAnsiTheme="minorHAnsi"/>
          <w:sz w:val="22"/>
          <w:szCs w:val="22"/>
        </w:rPr>
        <w:t>przeprowadzonych przez Instytucję Pośredniczącą, Powierzającego</w:t>
      </w:r>
      <w:r w:rsidRPr="00BE7B1B">
        <w:rPr>
          <w:rFonts w:asciiTheme="minorHAnsi" w:hAnsiTheme="minorHAnsi"/>
          <w:sz w:val="22"/>
          <w:szCs w:val="22"/>
        </w:rPr>
        <w:t>, Procesora</w:t>
      </w:r>
      <w:r w:rsidR="00BD72C3" w:rsidRPr="00BE7B1B">
        <w:rPr>
          <w:rFonts w:asciiTheme="minorHAnsi" w:hAnsiTheme="minorHAnsi"/>
          <w:sz w:val="22"/>
          <w:szCs w:val="22"/>
        </w:rPr>
        <w:t xml:space="preserve"> lub przez podmioty przez nie upoważnione albo przez inne instytucje upoważnione do kontroli na podstawie odrębnych</w:t>
      </w:r>
      <w:r w:rsidRPr="00BE7B1B">
        <w:rPr>
          <w:rFonts w:asciiTheme="minorHAnsi" w:hAnsiTheme="minorHAnsi"/>
          <w:sz w:val="22"/>
          <w:szCs w:val="22"/>
        </w:rPr>
        <w:t xml:space="preserve"> </w:t>
      </w:r>
      <w:r w:rsidR="00BD72C3" w:rsidRPr="00BE7B1B">
        <w:rPr>
          <w:rFonts w:asciiTheme="minorHAnsi" w:hAnsiTheme="minorHAnsi"/>
          <w:sz w:val="22"/>
          <w:szCs w:val="22"/>
        </w:rPr>
        <w:t>przepisów.</w:t>
      </w:r>
    </w:p>
    <w:p w14:paraId="361242F3" w14:textId="77777777" w:rsidR="00BD72C3" w:rsidRPr="00BE7B1B" w:rsidRDefault="00BD72C3" w:rsidP="00BD72C3">
      <w:pPr>
        <w:autoSpaceDE w:val="0"/>
        <w:autoSpaceDN w:val="0"/>
        <w:adjustRightInd w:val="0"/>
        <w:jc w:val="both"/>
        <w:rPr>
          <w:rFonts w:asciiTheme="minorHAnsi" w:hAnsiTheme="minorHAnsi"/>
          <w:sz w:val="22"/>
          <w:szCs w:val="22"/>
        </w:rPr>
      </w:pPr>
    </w:p>
    <w:p w14:paraId="21AB1EF4" w14:textId="77777777" w:rsidR="00023F14" w:rsidRPr="00BE7B1B" w:rsidRDefault="00023F14" w:rsidP="00023F14">
      <w:pPr>
        <w:autoSpaceDE w:val="0"/>
        <w:autoSpaceDN w:val="0"/>
        <w:adjustRightInd w:val="0"/>
        <w:jc w:val="center"/>
        <w:rPr>
          <w:rFonts w:asciiTheme="minorHAnsi" w:hAnsiTheme="minorHAnsi"/>
          <w:b/>
          <w:sz w:val="22"/>
          <w:szCs w:val="22"/>
        </w:rPr>
      </w:pPr>
      <w:r w:rsidRPr="00BE7B1B">
        <w:rPr>
          <w:rFonts w:asciiTheme="minorHAnsi" w:hAnsiTheme="minorHAnsi"/>
          <w:b/>
          <w:sz w:val="22"/>
          <w:szCs w:val="22"/>
        </w:rPr>
        <w:t>§ 5.</w:t>
      </w:r>
    </w:p>
    <w:p w14:paraId="3CCF2C37" w14:textId="77777777" w:rsidR="00023F14" w:rsidRPr="00BE7B1B" w:rsidRDefault="00023F14" w:rsidP="00023F14">
      <w:pPr>
        <w:autoSpaceDE w:val="0"/>
        <w:autoSpaceDN w:val="0"/>
        <w:adjustRightInd w:val="0"/>
        <w:jc w:val="center"/>
        <w:rPr>
          <w:rFonts w:asciiTheme="minorHAnsi" w:hAnsiTheme="minorHAnsi"/>
          <w:b/>
          <w:sz w:val="22"/>
          <w:szCs w:val="22"/>
        </w:rPr>
      </w:pPr>
      <w:r w:rsidRPr="00BE7B1B">
        <w:rPr>
          <w:rFonts w:asciiTheme="minorHAnsi" w:hAnsiTheme="minorHAnsi"/>
          <w:b/>
          <w:sz w:val="22"/>
          <w:szCs w:val="22"/>
        </w:rPr>
        <w:tab/>
        <w:t>Podpowierzenie</w:t>
      </w:r>
      <w:r w:rsidRPr="00BE7B1B">
        <w:rPr>
          <w:rFonts w:asciiTheme="minorHAnsi" w:hAnsiTheme="minorHAnsi"/>
          <w:b/>
          <w:sz w:val="22"/>
          <w:szCs w:val="22"/>
        </w:rPr>
        <w:tab/>
      </w:r>
    </w:p>
    <w:p w14:paraId="72E00EF2" w14:textId="77777777" w:rsidR="00023F14" w:rsidRPr="00BE7B1B" w:rsidRDefault="00023F14" w:rsidP="00023F14">
      <w:pPr>
        <w:numPr>
          <w:ilvl w:val="0"/>
          <w:numId w:val="11"/>
        </w:numPr>
        <w:autoSpaceDE w:val="0"/>
        <w:autoSpaceDN w:val="0"/>
        <w:adjustRightInd w:val="0"/>
        <w:jc w:val="both"/>
        <w:rPr>
          <w:rFonts w:asciiTheme="minorHAnsi" w:hAnsiTheme="minorHAnsi"/>
          <w:sz w:val="22"/>
          <w:szCs w:val="22"/>
        </w:rPr>
      </w:pPr>
      <w:r w:rsidRPr="00BE7B1B">
        <w:rPr>
          <w:rFonts w:asciiTheme="minorHAnsi" w:hAnsiTheme="minorHAnsi"/>
          <w:sz w:val="22"/>
          <w:szCs w:val="22"/>
        </w:rPr>
        <w:t>Podprocesor może powierzyć dane osobowe objęte niniejszą umowa do dalszego przetwarzania osobie trzeciej jedynie w celu wykonania umowy po uzyskaniu uprzedniej zgody Procesora.</w:t>
      </w:r>
    </w:p>
    <w:p w14:paraId="18AA595F" w14:textId="77777777" w:rsidR="00023F14" w:rsidRPr="00BE7B1B" w:rsidRDefault="00023F14" w:rsidP="00023F14">
      <w:pPr>
        <w:numPr>
          <w:ilvl w:val="0"/>
          <w:numId w:val="11"/>
        </w:numPr>
        <w:autoSpaceDE w:val="0"/>
        <w:autoSpaceDN w:val="0"/>
        <w:adjustRightInd w:val="0"/>
        <w:jc w:val="both"/>
        <w:rPr>
          <w:rFonts w:asciiTheme="minorHAnsi" w:hAnsiTheme="minorHAnsi"/>
          <w:sz w:val="22"/>
          <w:szCs w:val="22"/>
        </w:rPr>
      </w:pPr>
      <w:r w:rsidRPr="00BE7B1B">
        <w:rPr>
          <w:rFonts w:asciiTheme="minorHAnsi" w:hAnsiTheme="minorHAnsi"/>
          <w:sz w:val="22"/>
          <w:szCs w:val="22"/>
        </w:rPr>
        <w:t>Podwykonawca winien spełniać te same gwarancje i obowiązki jakie zostały nałożone na Podprocesora w niniejszej Umowie.</w:t>
      </w:r>
    </w:p>
    <w:p w14:paraId="5A3343F0" w14:textId="77777777" w:rsidR="00023F14" w:rsidRPr="00BE7B1B" w:rsidRDefault="00023F14" w:rsidP="00023F14">
      <w:pPr>
        <w:numPr>
          <w:ilvl w:val="0"/>
          <w:numId w:val="11"/>
        </w:numPr>
        <w:autoSpaceDE w:val="0"/>
        <w:autoSpaceDN w:val="0"/>
        <w:adjustRightInd w:val="0"/>
        <w:jc w:val="both"/>
        <w:rPr>
          <w:rFonts w:asciiTheme="minorHAnsi" w:hAnsiTheme="minorHAnsi"/>
          <w:sz w:val="22"/>
          <w:szCs w:val="22"/>
        </w:rPr>
      </w:pPr>
      <w:r w:rsidRPr="00BE7B1B">
        <w:rPr>
          <w:rFonts w:asciiTheme="minorHAnsi" w:hAnsiTheme="minorHAnsi"/>
          <w:sz w:val="22"/>
          <w:szCs w:val="22"/>
        </w:rPr>
        <w:t>Podwykonawca winien zapewniać wystarczające gwarancje wdrożenia odpowiednich środków technicznych i organizacyjnych, by przetwarzanie odpowiadało wymogom Rozporządzenia.</w:t>
      </w:r>
    </w:p>
    <w:p w14:paraId="7BC23164" w14:textId="77777777" w:rsidR="00023F14" w:rsidRPr="00BE7B1B" w:rsidRDefault="00023F14" w:rsidP="00023F14">
      <w:pPr>
        <w:numPr>
          <w:ilvl w:val="0"/>
          <w:numId w:val="11"/>
        </w:numPr>
        <w:autoSpaceDE w:val="0"/>
        <w:autoSpaceDN w:val="0"/>
        <w:adjustRightInd w:val="0"/>
        <w:jc w:val="both"/>
        <w:rPr>
          <w:rFonts w:asciiTheme="minorHAnsi" w:hAnsiTheme="minorHAnsi"/>
          <w:sz w:val="22"/>
          <w:szCs w:val="22"/>
        </w:rPr>
      </w:pPr>
      <w:r w:rsidRPr="00BE7B1B">
        <w:rPr>
          <w:rFonts w:asciiTheme="minorHAnsi" w:hAnsiTheme="minorHAnsi"/>
          <w:sz w:val="22"/>
          <w:szCs w:val="22"/>
        </w:rPr>
        <w:t>Podprocesor ponosi pełną odpowiedzialność wobec Procesora za niewywiązanie się ze spoczywających na podwykonawcy obowiązków ochrony danych.</w:t>
      </w:r>
    </w:p>
    <w:p w14:paraId="63EDB60C" w14:textId="77777777" w:rsidR="00023F14" w:rsidRPr="00BE7B1B" w:rsidRDefault="00023F14" w:rsidP="00023F14">
      <w:pPr>
        <w:autoSpaceDE w:val="0"/>
        <w:autoSpaceDN w:val="0"/>
        <w:adjustRightInd w:val="0"/>
        <w:jc w:val="center"/>
        <w:rPr>
          <w:rFonts w:asciiTheme="minorHAnsi" w:hAnsiTheme="minorHAnsi"/>
          <w:b/>
          <w:sz w:val="22"/>
          <w:szCs w:val="22"/>
        </w:rPr>
      </w:pPr>
    </w:p>
    <w:p w14:paraId="316DD9C7" w14:textId="77777777" w:rsidR="00023F14" w:rsidRPr="00BE7B1B" w:rsidRDefault="00023F14" w:rsidP="00023F14">
      <w:pPr>
        <w:autoSpaceDE w:val="0"/>
        <w:autoSpaceDN w:val="0"/>
        <w:adjustRightInd w:val="0"/>
        <w:jc w:val="center"/>
        <w:rPr>
          <w:rFonts w:asciiTheme="minorHAnsi" w:hAnsiTheme="minorHAnsi"/>
          <w:b/>
          <w:sz w:val="22"/>
          <w:szCs w:val="22"/>
        </w:rPr>
      </w:pPr>
      <w:r w:rsidRPr="00BE7B1B">
        <w:rPr>
          <w:rFonts w:asciiTheme="minorHAnsi" w:hAnsiTheme="minorHAnsi"/>
          <w:b/>
          <w:sz w:val="22"/>
          <w:szCs w:val="22"/>
        </w:rPr>
        <w:t>§ 6.</w:t>
      </w:r>
    </w:p>
    <w:p w14:paraId="5E4884F4" w14:textId="77777777" w:rsidR="00023F14" w:rsidRPr="00BE7B1B" w:rsidRDefault="00023F14" w:rsidP="00023F14">
      <w:pPr>
        <w:autoSpaceDE w:val="0"/>
        <w:autoSpaceDN w:val="0"/>
        <w:adjustRightInd w:val="0"/>
        <w:jc w:val="center"/>
        <w:rPr>
          <w:rFonts w:asciiTheme="minorHAnsi" w:hAnsiTheme="minorHAnsi"/>
          <w:b/>
          <w:sz w:val="22"/>
          <w:szCs w:val="22"/>
        </w:rPr>
      </w:pPr>
      <w:r w:rsidRPr="00BE7B1B">
        <w:rPr>
          <w:rFonts w:asciiTheme="minorHAnsi" w:hAnsiTheme="minorHAnsi"/>
          <w:b/>
          <w:sz w:val="22"/>
          <w:szCs w:val="22"/>
        </w:rPr>
        <w:t>Czas obowiązywania umowy</w:t>
      </w:r>
    </w:p>
    <w:p w14:paraId="1F21606E" w14:textId="557D643F" w:rsidR="00023F14" w:rsidRPr="00BE7B1B" w:rsidRDefault="00023F14" w:rsidP="00023F14">
      <w:pPr>
        <w:numPr>
          <w:ilvl w:val="0"/>
          <w:numId w:val="13"/>
        </w:numPr>
        <w:autoSpaceDE w:val="0"/>
        <w:autoSpaceDN w:val="0"/>
        <w:adjustRightInd w:val="0"/>
        <w:ind w:left="357" w:hanging="357"/>
        <w:jc w:val="both"/>
        <w:rPr>
          <w:rFonts w:asciiTheme="minorHAnsi" w:hAnsiTheme="minorHAnsi"/>
          <w:b/>
          <w:sz w:val="22"/>
          <w:szCs w:val="22"/>
        </w:rPr>
      </w:pPr>
      <w:r w:rsidRPr="00BE7B1B">
        <w:rPr>
          <w:rFonts w:asciiTheme="minorHAnsi" w:hAnsiTheme="minorHAnsi"/>
          <w:sz w:val="22"/>
          <w:szCs w:val="22"/>
        </w:rPr>
        <w:t>Niniejsza Umowa obowiązuje od dnia jej zawarcia przez czas obowiązywania umowy głównej, o której mowa w § 2 ust. 4.</w:t>
      </w:r>
    </w:p>
    <w:p w14:paraId="5E7D22FE" w14:textId="77777777" w:rsidR="00023F14" w:rsidRPr="00BE7B1B" w:rsidRDefault="00023F14" w:rsidP="00023F14">
      <w:pPr>
        <w:numPr>
          <w:ilvl w:val="0"/>
          <w:numId w:val="13"/>
        </w:numPr>
        <w:autoSpaceDE w:val="0"/>
        <w:autoSpaceDN w:val="0"/>
        <w:adjustRightInd w:val="0"/>
        <w:ind w:left="357" w:hanging="357"/>
        <w:jc w:val="both"/>
        <w:rPr>
          <w:rFonts w:asciiTheme="minorHAnsi" w:hAnsiTheme="minorHAnsi"/>
          <w:sz w:val="22"/>
          <w:szCs w:val="22"/>
        </w:rPr>
      </w:pPr>
      <w:r w:rsidRPr="00BE7B1B">
        <w:rPr>
          <w:rFonts w:asciiTheme="minorHAnsi" w:hAnsiTheme="minorHAnsi"/>
          <w:sz w:val="22"/>
          <w:szCs w:val="22"/>
        </w:rPr>
        <w:t>Wszelkie zmiany niniejszej Umowy i jej warunków mogą być dokonywane za zgodą obu Stron wyrażoną na piśmie pod rygorem nieważności.</w:t>
      </w:r>
    </w:p>
    <w:p w14:paraId="01B44B9C" w14:textId="77777777" w:rsidR="00023F14" w:rsidRPr="00BE7B1B" w:rsidRDefault="00023F14" w:rsidP="00023F14">
      <w:pPr>
        <w:numPr>
          <w:ilvl w:val="0"/>
          <w:numId w:val="13"/>
        </w:numPr>
        <w:autoSpaceDE w:val="0"/>
        <w:autoSpaceDN w:val="0"/>
        <w:adjustRightInd w:val="0"/>
        <w:ind w:left="357" w:hanging="357"/>
        <w:jc w:val="both"/>
        <w:rPr>
          <w:rFonts w:asciiTheme="minorHAnsi" w:hAnsiTheme="minorHAnsi"/>
          <w:sz w:val="22"/>
          <w:szCs w:val="22"/>
        </w:rPr>
      </w:pPr>
      <w:r w:rsidRPr="00BE7B1B">
        <w:rPr>
          <w:rFonts w:asciiTheme="minorHAnsi" w:hAnsiTheme="minorHAnsi"/>
          <w:sz w:val="22"/>
          <w:szCs w:val="22"/>
        </w:rPr>
        <w:t>Treść Umowy może być zmieniana m.in. w przypadku zmiany przepisów prawa i konieczności dostosowania treści Umowy do tych przepisów lub zmiany regulacji wewnętrznych dotyczących przetwarzania danych osobowych obowiązujących u  Procesora.</w:t>
      </w:r>
    </w:p>
    <w:p w14:paraId="7CC55145" w14:textId="77777777" w:rsidR="00023F14" w:rsidRPr="00BE7B1B" w:rsidRDefault="00023F14" w:rsidP="00023F14">
      <w:pPr>
        <w:autoSpaceDE w:val="0"/>
        <w:autoSpaceDN w:val="0"/>
        <w:adjustRightInd w:val="0"/>
        <w:rPr>
          <w:rFonts w:asciiTheme="minorHAnsi" w:hAnsiTheme="minorHAnsi"/>
          <w:b/>
          <w:sz w:val="22"/>
          <w:szCs w:val="22"/>
        </w:rPr>
      </w:pPr>
    </w:p>
    <w:p w14:paraId="38CBCDB6" w14:textId="77777777" w:rsidR="00023F14" w:rsidRPr="00BE7B1B" w:rsidRDefault="00023F14" w:rsidP="00023F14">
      <w:pPr>
        <w:autoSpaceDE w:val="0"/>
        <w:autoSpaceDN w:val="0"/>
        <w:adjustRightInd w:val="0"/>
        <w:jc w:val="center"/>
        <w:rPr>
          <w:rFonts w:asciiTheme="minorHAnsi" w:hAnsiTheme="minorHAnsi"/>
          <w:b/>
          <w:sz w:val="22"/>
          <w:szCs w:val="22"/>
        </w:rPr>
      </w:pPr>
      <w:r w:rsidRPr="00BE7B1B">
        <w:rPr>
          <w:rFonts w:asciiTheme="minorHAnsi" w:hAnsiTheme="minorHAnsi"/>
          <w:b/>
          <w:sz w:val="22"/>
          <w:szCs w:val="22"/>
        </w:rPr>
        <w:t>§ 7.</w:t>
      </w:r>
    </w:p>
    <w:p w14:paraId="7D9FA371" w14:textId="77777777" w:rsidR="00023F14" w:rsidRPr="00BE7B1B" w:rsidRDefault="00023F14" w:rsidP="00023F14">
      <w:pPr>
        <w:autoSpaceDE w:val="0"/>
        <w:autoSpaceDN w:val="0"/>
        <w:adjustRightInd w:val="0"/>
        <w:jc w:val="center"/>
        <w:rPr>
          <w:rFonts w:asciiTheme="minorHAnsi" w:hAnsiTheme="minorHAnsi"/>
          <w:b/>
          <w:sz w:val="22"/>
          <w:szCs w:val="22"/>
        </w:rPr>
      </w:pPr>
      <w:r w:rsidRPr="00BE7B1B">
        <w:rPr>
          <w:rFonts w:asciiTheme="minorHAnsi" w:hAnsiTheme="minorHAnsi"/>
          <w:b/>
          <w:sz w:val="22"/>
          <w:szCs w:val="22"/>
        </w:rPr>
        <w:t>Rozwiązanie umowy</w:t>
      </w:r>
    </w:p>
    <w:p w14:paraId="704E2E91" w14:textId="77777777" w:rsidR="00023F14" w:rsidRPr="00BE7B1B" w:rsidRDefault="00023F14" w:rsidP="00023F14">
      <w:pPr>
        <w:numPr>
          <w:ilvl w:val="0"/>
          <w:numId w:val="38"/>
        </w:numPr>
        <w:autoSpaceDE w:val="0"/>
        <w:autoSpaceDN w:val="0"/>
        <w:adjustRightInd w:val="0"/>
        <w:ind w:left="426" w:hanging="426"/>
        <w:jc w:val="both"/>
        <w:rPr>
          <w:rFonts w:asciiTheme="minorHAnsi" w:hAnsiTheme="minorHAnsi"/>
          <w:sz w:val="22"/>
          <w:szCs w:val="22"/>
        </w:rPr>
      </w:pPr>
      <w:r w:rsidRPr="00BE7B1B">
        <w:rPr>
          <w:rFonts w:asciiTheme="minorHAnsi" w:hAnsiTheme="minorHAnsi"/>
          <w:sz w:val="22"/>
          <w:szCs w:val="22"/>
        </w:rPr>
        <w:t>Każda ze stron może rozwiązać niniejszą Umowę w trybie natychmiastowym w przypadku, gdy druga Strona rażąco naruszy postanowienia niniejszej Umowy lub Umowy głównej, a w szczególności zasad dotyczących ochrony powierzonych danych osobowych.</w:t>
      </w:r>
    </w:p>
    <w:p w14:paraId="025D6F15" w14:textId="77777777" w:rsidR="00023F14" w:rsidRPr="00BE7B1B" w:rsidRDefault="00023F14" w:rsidP="00023F14">
      <w:pPr>
        <w:numPr>
          <w:ilvl w:val="0"/>
          <w:numId w:val="38"/>
        </w:numPr>
        <w:autoSpaceDE w:val="0"/>
        <w:autoSpaceDN w:val="0"/>
        <w:adjustRightInd w:val="0"/>
        <w:ind w:left="426" w:hanging="426"/>
        <w:jc w:val="both"/>
        <w:rPr>
          <w:rFonts w:asciiTheme="minorHAnsi" w:hAnsiTheme="minorHAnsi"/>
          <w:sz w:val="22"/>
          <w:szCs w:val="22"/>
        </w:rPr>
      </w:pPr>
      <w:r w:rsidRPr="00BE7B1B">
        <w:rPr>
          <w:rFonts w:asciiTheme="minorHAnsi" w:hAnsiTheme="minorHAnsi"/>
          <w:sz w:val="22"/>
          <w:szCs w:val="22"/>
        </w:rPr>
        <w:lastRenderedPageBreak/>
        <w:t xml:space="preserve">W przypadku rozwiązania Umowy Podprocesor zobowiązany jest niezwłocznie, jednak nie później niż w terminie 7 dni, zwrócić Procesorowi dane osobowe powierzone do przetwarzania oraz dokonać trwałego zniszczenia wszelkich kopii zawierających powierzone dane osobowe. Zwrot zostanie potwierdzony protokołem przekazania danych podpisanym przez obie Strony. </w:t>
      </w:r>
    </w:p>
    <w:p w14:paraId="557B3C96" w14:textId="77777777" w:rsidR="00023F14" w:rsidRPr="00BE7B1B" w:rsidRDefault="00023F14" w:rsidP="00023F14">
      <w:pPr>
        <w:autoSpaceDE w:val="0"/>
        <w:autoSpaceDN w:val="0"/>
        <w:adjustRightInd w:val="0"/>
        <w:rPr>
          <w:rFonts w:asciiTheme="minorHAnsi" w:hAnsiTheme="minorHAnsi"/>
          <w:b/>
          <w:sz w:val="22"/>
          <w:szCs w:val="22"/>
        </w:rPr>
      </w:pPr>
    </w:p>
    <w:p w14:paraId="33529509" w14:textId="77777777" w:rsidR="00023F14" w:rsidRPr="00BE7B1B" w:rsidRDefault="00023F14" w:rsidP="00023F14">
      <w:pPr>
        <w:autoSpaceDE w:val="0"/>
        <w:autoSpaceDN w:val="0"/>
        <w:adjustRightInd w:val="0"/>
        <w:jc w:val="center"/>
        <w:rPr>
          <w:rFonts w:asciiTheme="minorHAnsi" w:hAnsiTheme="minorHAnsi"/>
          <w:b/>
          <w:sz w:val="22"/>
          <w:szCs w:val="22"/>
        </w:rPr>
      </w:pPr>
      <w:r w:rsidRPr="00BE7B1B">
        <w:rPr>
          <w:rFonts w:asciiTheme="minorHAnsi" w:hAnsiTheme="minorHAnsi"/>
          <w:b/>
          <w:sz w:val="22"/>
          <w:szCs w:val="22"/>
        </w:rPr>
        <w:t>§ 8.</w:t>
      </w:r>
    </w:p>
    <w:p w14:paraId="022C3F5C" w14:textId="77777777" w:rsidR="00023F14" w:rsidRPr="00BE7B1B" w:rsidRDefault="00023F14" w:rsidP="00023F14">
      <w:pPr>
        <w:autoSpaceDE w:val="0"/>
        <w:autoSpaceDN w:val="0"/>
        <w:adjustRightInd w:val="0"/>
        <w:jc w:val="center"/>
        <w:rPr>
          <w:rFonts w:asciiTheme="minorHAnsi" w:hAnsiTheme="minorHAnsi"/>
          <w:b/>
          <w:sz w:val="22"/>
          <w:szCs w:val="22"/>
        </w:rPr>
      </w:pPr>
      <w:r w:rsidRPr="00BE7B1B">
        <w:rPr>
          <w:rFonts w:asciiTheme="minorHAnsi" w:hAnsiTheme="minorHAnsi"/>
          <w:b/>
          <w:sz w:val="22"/>
          <w:szCs w:val="22"/>
        </w:rPr>
        <w:t>Zasady zachowania tajemnicy</w:t>
      </w:r>
    </w:p>
    <w:p w14:paraId="76874BAA" w14:textId="77777777" w:rsidR="00023F14" w:rsidRPr="00BE7B1B" w:rsidRDefault="00023F14" w:rsidP="00023F14">
      <w:pPr>
        <w:numPr>
          <w:ilvl w:val="0"/>
          <w:numId w:val="18"/>
        </w:numPr>
        <w:autoSpaceDE w:val="0"/>
        <w:autoSpaceDN w:val="0"/>
        <w:adjustRightInd w:val="0"/>
        <w:jc w:val="both"/>
        <w:rPr>
          <w:rFonts w:asciiTheme="minorHAnsi" w:hAnsiTheme="minorHAnsi"/>
          <w:sz w:val="22"/>
          <w:szCs w:val="22"/>
        </w:rPr>
      </w:pPr>
      <w:r w:rsidRPr="00BE7B1B">
        <w:rPr>
          <w:rFonts w:asciiTheme="minorHAnsi" w:hAnsiTheme="minorHAnsi"/>
          <w:sz w:val="22"/>
          <w:szCs w:val="22"/>
        </w:rPr>
        <w:t>Podprocesor zobowiązuje się do zachowania w tajemnicy wszelkich informacji, danych, materiałów, dokumentów i danych osobowych otrzymanych od Procesora i od współpracujących z nim osób oraz danych uzyskanych w jakikolwiek inny sposób, zamierzony czy przypadkowy w formie ustnej, pisemnej lub elektronicznej.</w:t>
      </w:r>
    </w:p>
    <w:p w14:paraId="3F6EAF26" w14:textId="77777777" w:rsidR="00023F14" w:rsidRPr="00BE7B1B" w:rsidRDefault="00023F14" w:rsidP="00023F14">
      <w:pPr>
        <w:numPr>
          <w:ilvl w:val="0"/>
          <w:numId w:val="18"/>
        </w:numPr>
        <w:autoSpaceDE w:val="0"/>
        <w:autoSpaceDN w:val="0"/>
        <w:adjustRightInd w:val="0"/>
        <w:jc w:val="both"/>
        <w:rPr>
          <w:rFonts w:asciiTheme="minorHAnsi" w:hAnsiTheme="minorHAnsi"/>
          <w:sz w:val="22"/>
          <w:szCs w:val="22"/>
        </w:rPr>
      </w:pPr>
      <w:r w:rsidRPr="00BE7B1B">
        <w:rPr>
          <w:rFonts w:asciiTheme="minorHAnsi" w:hAnsiTheme="minorHAnsi"/>
          <w:sz w:val="22"/>
          <w:szCs w:val="22"/>
        </w:rPr>
        <w:t>Podprocesor oświadcza, że w związku ze zobowiązaniem do zachowania w tajemnicy danych, o których mowa w ust. 1, nie będą one wykorzystywane, ujawniane ani udostępniane bez pisemnej zgody  Procesora w innym celu niż wykonanie Umowy głównej, chyba że konieczność ujawnienia posiadanych informacji wynika  z obowiązujących przepisów prawa lub Umowy głównej.</w:t>
      </w:r>
    </w:p>
    <w:p w14:paraId="14420F10" w14:textId="77777777" w:rsidR="00023F14" w:rsidRPr="00BE7B1B" w:rsidRDefault="00023F14" w:rsidP="00023F14">
      <w:pPr>
        <w:numPr>
          <w:ilvl w:val="0"/>
          <w:numId w:val="18"/>
        </w:numPr>
        <w:autoSpaceDE w:val="0"/>
        <w:autoSpaceDN w:val="0"/>
        <w:adjustRightInd w:val="0"/>
        <w:jc w:val="both"/>
        <w:rPr>
          <w:rFonts w:asciiTheme="minorHAnsi" w:hAnsiTheme="minorHAnsi"/>
          <w:sz w:val="22"/>
          <w:szCs w:val="22"/>
        </w:rPr>
      </w:pPr>
      <w:r w:rsidRPr="00BE7B1B">
        <w:rPr>
          <w:rFonts w:asciiTheme="minorHAnsi" w:hAnsiTheme="minorHAnsi"/>
          <w:sz w:val="22"/>
          <w:szCs w:val="22"/>
        </w:rPr>
        <w:t>Strony zobowiązują się do dołożenia wszelkich starań w celu zapewnienia, aby środki łączności wykorzystywane do odbioru, przekazywania oraz przechowywania danych, o których mowa w ust. 1, gwarantowały zabezpieczenie danych w tym w szczególności danych osobowych powierzonych do przetwarzania, przed dostępem osób trzecich nieupoważnionych do zapoznania się z ich treścią.</w:t>
      </w:r>
    </w:p>
    <w:p w14:paraId="45488C83" w14:textId="77777777" w:rsidR="00023F14" w:rsidRPr="00BE7B1B" w:rsidRDefault="00023F14" w:rsidP="00023F14">
      <w:pPr>
        <w:autoSpaceDE w:val="0"/>
        <w:autoSpaceDN w:val="0"/>
        <w:adjustRightInd w:val="0"/>
        <w:jc w:val="center"/>
        <w:rPr>
          <w:rFonts w:asciiTheme="minorHAnsi" w:hAnsiTheme="minorHAnsi"/>
          <w:b/>
          <w:sz w:val="22"/>
          <w:szCs w:val="22"/>
        </w:rPr>
      </w:pPr>
    </w:p>
    <w:p w14:paraId="0B43642C" w14:textId="77777777" w:rsidR="00023F14" w:rsidRPr="00BE7B1B" w:rsidRDefault="00023F14" w:rsidP="00023F14">
      <w:pPr>
        <w:autoSpaceDE w:val="0"/>
        <w:autoSpaceDN w:val="0"/>
        <w:adjustRightInd w:val="0"/>
        <w:jc w:val="center"/>
        <w:rPr>
          <w:rFonts w:asciiTheme="minorHAnsi" w:hAnsiTheme="minorHAnsi"/>
          <w:b/>
          <w:sz w:val="22"/>
          <w:szCs w:val="22"/>
        </w:rPr>
      </w:pPr>
      <w:r w:rsidRPr="00BE7B1B">
        <w:rPr>
          <w:rFonts w:asciiTheme="minorHAnsi" w:hAnsiTheme="minorHAnsi"/>
          <w:b/>
          <w:sz w:val="22"/>
          <w:szCs w:val="22"/>
        </w:rPr>
        <w:t>§ 9.</w:t>
      </w:r>
    </w:p>
    <w:p w14:paraId="336692A6" w14:textId="77777777" w:rsidR="00023F14" w:rsidRPr="00BE7B1B" w:rsidRDefault="00023F14" w:rsidP="00023F14">
      <w:pPr>
        <w:autoSpaceDE w:val="0"/>
        <w:autoSpaceDN w:val="0"/>
        <w:adjustRightInd w:val="0"/>
        <w:jc w:val="center"/>
        <w:rPr>
          <w:rFonts w:asciiTheme="minorHAnsi" w:hAnsiTheme="minorHAnsi"/>
          <w:b/>
          <w:sz w:val="22"/>
          <w:szCs w:val="22"/>
        </w:rPr>
      </w:pPr>
      <w:r w:rsidRPr="00BE7B1B">
        <w:rPr>
          <w:rFonts w:asciiTheme="minorHAnsi" w:hAnsiTheme="minorHAnsi"/>
          <w:b/>
          <w:sz w:val="22"/>
          <w:szCs w:val="22"/>
        </w:rPr>
        <w:t>Postanowienia  końcowe</w:t>
      </w:r>
    </w:p>
    <w:p w14:paraId="0114B9A8" w14:textId="77777777" w:rsidR="00023F14" w:rsidRPr="00BE7B1B" w:rsidRDefault="00023F14" w:rsidP="00023F14">
      <w:pPr>
        <w:numPr>
          <w:ilvl w:val="0"/>
          <w:numId w:val="20"/>
        </w:numPr>
        <w:autoSpaceDE w:val="0"/>
        <w:autoSpaceDN w:val="0"/>
        <w:adjustRightInd w:val="0"/>
        <w:jc w:val="both"/>
        <w:rPr>
          <w:rFonts w:asciiTheme="minorHAnsi" w:hAnsiTheme="minorHAnsi"/>
          <w:sz w:val="22"/>
          <w:szCs w:val="22"/>
        </w:rPr>
      </w:pPr>
      <w:r w:rsidRPr="00BE7B1B">
        <w:rPr>
          <w:rFonts w:asciiTheme="minorHAnsi" w:hAnsiTheme="minorHAnsi"/>
          <w:sz w:val="22"/>
          <w:szCs w:val="22"/>
        </w:rPr>
        <w:t>W sprawach nieuregulowanych zastosowanie będą miały przepisy Kodeksu cywilnego, Rozporządzenia oraz inne przepisy prawa powszechnie obowiązującego.</w:t>
      </w:r>
    </w:p>
    <w:p w14:paraId="13232339" w14:textId="77777777" w:rsidR="00023F14" w:rsidRPr="00BE7B1B" w:rsidRDefault="00023F14" w:rsidP="00023F14">
      <w:pPr>
        <w:numPr>
          <w:ilvl w:val="0"/>
          <w:numId w:val="20"/>
        </w:numPr>
        <w:autoSpaceDE w:val="0"/>
        <w:autoSpaceDN w:val="0"/>
        <w:adjustRightInd w:val="0"/>
        <w:jc w:val="both"/>
        <w:rPr>
          <w:rFonts w:asciiTheme="minorHAnsi" w:hAnsiTheme="minorHAnsi"/>
          <w:sz w:val="22"/>
          <w:szCs w:val="22"/>
        </w:rPr>
      </w:pPr>
      <w:r w:rsidRPr="00BE7B1B">
        <w:rPr>
          <w:rFonts w:asciiTheme="minorHAnsi" w:hAnsiTheme="minorHAnsi"/>
          <w:sz w:val="22"/>
          <w:szCs w:val="22"/>
        </w:rPr>
        <w:t xml:space="preserve">Sądem właściwym dla rozpatrzenia sporów wynikających z niniejszej Umowy będzie sąd właściwy dla siedziby Procesora. </w:t>
      </w:r>
    </w:p>
    <w:p w14:paraId="460AF63C" w14:textId="77777777" w:rsidR="00023F14" w:rsidRPr="00BE7B1B" w:rsidRDefault="00023F14" w:rsidP="00023F14">
      <w:pPr>
        <w:numPr>
          <w:ilvl w:val="0"/>
          <w:numId w:val="20"/>
        </w:numPr>
        <w:autoSpaceDE w:val="0"/>
        <w:autoSpaceDN w:val="0"/>
        <w:adjustRightInd w:val="0"/>
        <w:jc w:val="both"/>
        <w:rPr>
          <w:rFonts w:asciiTheme="minorHAnsi" w:hAnsiTheme="minorHAnsi"/>
          <w:sz w:val="22"/>
          <w:szCs w:val="22"/>
        </w:rPr>
      </w:pPr>
      <w:r w:rsidRPr="00BE7B1B">
        <w:rPr>
          <w:rFonts w:asciiTheme="minorHAnsi" w:hAnsiTheme="minorHAnsi"/>
          <w:sz w:val="22"/>
          <w:szCs w:val="22"/>
        </w:rPr>
        <w:t>Umowa została sporządzona w dwóch jednobrzmiących egzemplarzach, po jednej dla każdej ze Stron.</w:t>
      </w:r>
    </w:p>
    <w:p w14:paraId="2D952770" w14:textId="77777777" w:rsidR="00023F14" w:rsidRPr="00BE7B1B" w:rsidRDefault="00023F14" w:rsidP="00C539DD">
      <w:pPr>
        <w:autoSpaceDE w:val="0"/>
        <w:autoSpaceDN w:val="0"/>
        <w:adjustRightInd w:val="0"/>
        <w:jc w:val="center"/>
        <w:rPr>
          <w:rFonts w:asciiTheme="minorHAnsi" w:hAnsiTheme="minorHAnsi"/>
          <w:sz w:val="22"/>
          <w:szCs w:val="22"/>
        </w:rPr>
      </w:pPr>
    </w:p>
    <w:p w14:paraId="4E16C85B" w14:textId="1448C8E2" w:rsidR="00023F14" w:rsidRPr="00BE7B1B" w:rsidRDefault="0036283E" w:rsidP="00C539DD">
      <w:pPr>
        <w:autoSpaceDE w:val="0"/>
        <w:autoSpaceDN w:val="0"/>
        <w:adjustRightInd w:val="0"/>
        <w:ind w:firstLine="360"/>
        <w:rPr>
          <w:rFonts w:asciiTheme="minorHAnsi" w:hAnsiTheme="minorHAnsi"/>
          <w:b/>
          <w:sz w:val="22"/>
          <w:szCs w:val="22"/>
        </w:rPr>
      </w:pPr>
      <w:r w:rsidRPr="00BE7B1B">
        <w:rPr>
          <w:rFonts w:asciiTheme="minorHAnsi" w:hAnsiTheme="minorHAnsi"/>
          <w:b/>
          <w:sz w:val="22"/>
          <w:szCs w:val="22"/>
        </w:rPr>
        <w:t>PROCESOR</w:t>
      </w:r>
      <w:r w:rsidRPr="00BE7B1B">
        <w:rPr>
          <w:rFonts w:asciiTheme="minorHAnsi" w:hAnsiTheme="minorHAnsi"/>
          <w:b/>
          <w:sz w:val="22"/>
          <w:szCs w:val="22"/>
        </w:rPr>
        <w:tab/>
      </w:r>
      <w:r w:rsidRPr="00BE7B1B">
        <w:rPr>
          <w:rFonts w:asciiTheme="minorHAnsi" w:hAnsiTheme="minorHAnsi"/>
          <w:b/>
          <w:sz w:val="22"/>
          <w:szCs w:val="22"/>
        </w:rPr>
        <w:tab/>
      </w:r>
      <w:r w:rsidRPr="00BE7B1B">
        <w:rPr>
          <w:rFonts w:asciiTheme="minorHAnsi" w:hAnsiTheme="minorHAnsi"/>
          <w:b/>
          <w:sz w:val="22"/>
          <w:szCs w:val="22"/>
        </w:rPr>
        <w:tab/>
        <w:t xml:space="preserve">           </w:t>
      </w:r>
      <w:r w:rsidRPr="00BE7B1B">
        <w:rPr>
          <w:rFonts w:asciiTheme="minorHAnsi" w:hAnsiTheme="minorHAnsi"/>
          <w:b/>
          <w:sz w:val="22"/>
          <w:szCs w:val="22"/>
        </w:rPr>
        <w:tab/>
        <w:t xml:space="preserve">                 </w:t>
      </w:r>
      <w:r w:rsidR="00E20055" w:rsidRPr="00BE7B1B">
        <w:rPr>
          <w:rFonts w:asciiTheme="minorHAnsi" w:hAnsiTheme="minorHAnsi"/>
          <w:b/>
          <w:sz w:val="22"/>
          <w:szCs w:val="22"/>
        </w:rPr>
        <w:tab/>
      </w:r>
      <w:r w:rsidR="00E20055" w:rsidRPr="00BE7B1B">
        <w:rPr>
          <w:rFonts w:asciiTheme="minorHAnsi" w:hAnsiTheme="minorHAnsi"/>
          <w:b/>
          <w:sz w:val="22"/>
          <w:szCs w:val="22"/>
        </w:rPr>
        <w:tab/>
      </w:r>
      <w:r w:rsidR="00BE7B1B">
        <w:rPr>
          <w:rFonts w:asciiTheme="minorHAnsi" w:hAnsiTheme="minorHAnsi"/>
          <w:b/>
          <w:sz w:val="22"/>
          <w:szCs w:val="22"/>
        </w:rPr>
        <w:tab/>
      </w:r>
      <w:r w:rsidR="00023F14" w:rsidRPr="00BE7B1B">
        <w:rPr>
          <w:rFonts w:asciiTheme="minorHAnsi" w:hAnsiTheme="minorHAnsi"/>
          <w:b/>
          <w:sz w:val="22"/>
          <w:szCs w:val="22"/>
        </w:rPr>
        <w:t>PODPROCESOR</w:t>
      </w:r>
    </w:p>
    <w:p w14:paraId="5B112EA3" w14:textId="77777777" w:rsidR="00023F14" w:rsidRPr="00BE7B1B" w:rsidRDefault="00023F14" w:rsidP="00023F14">
      <w:pPr>
        <w:autoSpaceDE w:val="0"/>
        <w:autoSpaceDN w:val="0"/>
        <w:adjustRightInd w:val="0"/>
        <w:jc w:val="center"/>
        <w:rPr>
          <w:rFonts w:asciiTheme="minorHAnsi" w:hAnsiTheme="minorHAnsi"/>
          <w:b/>
          <w:sz w:val="22"/>
          <w:szCs w:val="22"/>
        </w:rPr>
      </w:pPr>
    </w:p>
    <w:p w14:paraId="3D370C6A" w14:textId="77777777" w:rsidR="00023F14" w:rsidRPr="00BE7B1B" w:rsidRDefault="00023F14" w:rsidP="00023F14">
      <w:pPr>
        <w:autoSpaceDE w:val="0"/>
        <w:autoSpaceDN w:val="0"/>
        <w:adjustRightInd w:val="0"/>
        <w:rPr>
          <w:rFonts w:asciiTheme="minorHAnsi" w:hAnsiTheme="minorHAnsi"/>
          <w:b/>
          <w:sz w:val="22"/>
          <w:szCs w:val="22"/>
        </w:rPr>
      </w:pPr>
    </w:p>
    <w:p w14:paraId="03E41940" w14:textId="77777777" w:rsidR="003756BC" w:rsidRPr="004B6F74" w:rsidRDefault="00023F14" w:rsidP="00D1750A">
      <w:pPr>
        <w:autoSpaceDE w:val="0"/>
        <w:autoSpaceDN w:val="0"/>
        <w:adjustRightInd w:val="0"/>
        <w:jc w:val="both"/>
        <w:rPr>
          <w:rFonts w:asciiTheme="majorHAnsi" w:hAnsiTheme="majorHAnsi"/>
          <w:b/>
          <w:sz w:val="22"/>
          <w:szCs w:val="22"/>
        </w:rPr>
      </w:pPr>
      <w:r w:rsidRPr="00BE7B1B">
        <w:rPr>
          <w:rFonts w:asciiTheme="minorHAnsi" w:hAnsiTheme="minorHAnsi"/>
          <w:b/>
          <w:sz w:val="22"/>
          <w:szCs w:val="22"/>
        </w:rPr>
        <w:t xml:space="preserve"> ___________________                                   </w:t>
      </w:r>
      <w:r w:rsidRPr="00BE7B1B">
        <w:rPr>
          <w:rFonts w:asciiTheme="minorHAnsi" w:hAnsiTheme="minorHAnsi"/>
          <w:b/>
          <w:sz w:val="22"/>
          <w:szCs w:val="22"/>
        </w:rPr>
        <w:tab/>
        <w:t xml:space="preserve"> </w:t>
      </w:r>
      <w:r w:rsidRPr="00BE7B1B">
        <w:rPr>
          <w:rFonts w:asciiTheme="minorHAnsi" w:hAnsiTheme="minorHAnsi"/>
          <w:b/>
          <w:sz w:val="22"/>
          <w:szCs w:val="22"/>
        </w:rPr>
        <w:tab/>
        <w:t xml:space="preserve">            </w:t>
      </w:r>
      <w:r w:rsidR="001A6B14" w:rsidRPr="00BE7B1B">
        <w:rPr>
          <w:rFonts w:asciiTheme="minorHAnsi" w:hAnsiTheme="minorHAnsi"/>
          <w:b/>
          <w:sz w:val="22"/>
          <w:szCs w:val="22"/>
        </w:rPr>
        <w:t xml:space="preserve">             </w:t>
      </w:r>
      <w:r w:rsidRPr="00BE7B1B">
        <w:rPr>
          <w:rFonts w:asciiTheme="minorHAnsi" w:hAnsiTheme="minorHAnsi"/>
          <w:b/>
          <w:sz w:val="22"/>
          <w:szCs w:val="22"/>
        </w:rPr>
        <w:t xml:space="preserve">  ________</w:t>
      </w:r>
      <w:r w:rsidRPr="004B6F74">
        <w:rPr>
          <w:rFonts w:asciiTheme="majorHAnsi" w:hAnsiTheme="majorHAnsi"/>
          <w:b/>
          <w:sz w:val="22"/>
          <w:szCs w:val="22"/>
        </w:rPr>
        <w:t>_____________</w:t>
      </w:r>
      <w:r w:rsidRPr="004B6F74">
        <w:rPr>
          <w:rFonts w:asciiTheme="majorHAnsi" w:hAnsiTheme="majorHAnsi"/>
          <w:sz w:val="22"/>
          <w:szCs w:val="22"/>
        </w:rPr>
        <w:tab/>
      </w:r>
    </w:p>
    <w:sectPr w:rsidR="003756BC" w:rsidRPr="004B6F74" w:rsidSect="003756BC">
      <w:headerReference w:type="default" r:id="rId8"/>
      <w:footerReference w:type="even" r:id="rId9"/>
      <w:footerReference w:type="default" r:id="rId10"/>
      <w:pgSz w:w="12240" w:h="15840"/>
      <w:pgMar w:top="1951" w:right="1418" w:bottom="1276" w:left="1418" w:header="709" w:footer="297"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7F9E54" w14:textId="77777777" w:rsidR="0012170E" w:rsidRDefault="0012170E">
      <w:r>
        <w:separator/>
      </w:r>
    </w:p>
  </w:endnote>
  <w:endnote w:type="continuationSeparator" w:id="0">
    <w:p w14:paraId="78587829" w14:textId="77777777" w:rsidR="0012170E" w:rsidRDefault="001217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AAB630" w14:textId="77777777" w:rsidR="00D10136" w:rsidRDefault="00902F27">
    <w:pPr>
      <w:pStyle w:val="Stopka"/>
      <w:framePr w:wrap="around" w:vAnchor="text" w:hAnchor="margin" w:xAlign="right" w:y="1"/>
      <w:rPr>
        <w:rStyle w:val="Numerstrony"/>
      </w:rPr>
    </w:pPr>
    <w:r>
      <w:rPr>
        <w:rStyle w:val="Numerstrony"/>
      </w:rPr>
      <w:fldChar w:fldCharType="begin"/>
    </w:r>
    <w:r w:rsidR="00D10136">
      <w:rPr>
        <w:rStyle w:val="Numerstrony"/>
      </w:rPr>
      <w:instrText xml:space="preserve">PAGE  </w:instrText>
    </w:r>
    <w:r>
      <w:rPr>
        <w:rStyle w:val="Numerstrony"/>
      </w:rPr>
      <w:fldChar w:fldCharType="end"/>
    </w:r>
  </w:p>
  <w:p w14:paraId="6D1C2D18" w14:textId="77777777" w:rsidR="00D10136" w:rsidRDefault="00D10136">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8047156"/>
      <w:docPartObj>
        <w:docPartGallery w:val="Page Numbers (Bottom of Page)"/>
        <w:docPartUnique/>
      </w:docPartObj>
    </w:sdtPr>
    <w:sdtEndPr/>
    <w:sdtContent>
      <w:p w14:paraId="726A791E" w14:textId="57F6D4CD" w:rsidR="005672C0" w:rsidRDefault="005672C0">
        <w:pPr>
          <w:pStyle w:val="Stopka"/>
          <w:jc w:val="center"/>
        </w:pPr>
        <w:r>
          <w:fldChar w:fldCharType="begin"/>
        </w:r>
        <w:r>
          <w:instrText>PAGE   \* MERGEFORMAT</w:instrText>
        </w:r>
        <w:r>
          <w:fldChar w:fldCharType="separate"/>
        </w:r>
        <w:r w:rsidR="00EC6AD1">
          <w:rPr>
            <w:noProof/>
          </w:rPr>
          <w:t>2</w:t>
        </w:r>
        <w:r>
          <w:fldChar w:fldCharType="end"/>
        </w:r>
      </w:p>
    </w:sdtContent>
  </w:sdt>
  <w:p w14:paraId="79B55C45" w14:textId="77777777" w:rsidR="00D10136" w:rsidRPr="00AE525B" w:rsidRDefault="00D10136">
    <w:pPr>
      <w:pStyle w:val="Stopka"/>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279BFE" w14:textId="77777777" w:rsidR="0012170E" w:rsidRDefault="0012170E">
      <w:r>
        <w:separator/>
      </w:r>
    </w:p>
  </w:footnote>
  <w:footnote w:type="continuationSeparator" w:id="0">
    <w:p w14:paraId="05ABA105" w14:textId="77777777" w:rsidR="0012170E" w:rsidRDefault="001217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8B1BF5" w14:textId="77777777" w:rsidR="003756BC" w:rsidRDefault="003756BC">
    <w:pPr>
      <w:pStyle w:val="Nagwek"/>
    </w:pPr>
    <w:r>
      <w:rPr>
        <w:noProof/>
      </w:rPr>
      <mc:AlternateContent>
        <mc:Choice Requires="wpg">
          <w:drawing>
            <wp:anchor distT="0" distB="0" distL="114300" distR="114300" simplePos="0" relativeHeight="251659264" behindDoc="0" locked="0" layoutInCell="1" allowOverlap="1" wp14:anchorId="38587964" wp14:editId="3535C0AE">
              <wp:simplePos x="0" y="0"/>
              <wp:positionH relativeFrom="margin">
                <wp:posOffset>880281</wp:posOffset>
              </wp:positionH>
              <wp:positionV relativeFrom="paragraph">
                <wp:posOffset>-52559</wp:posOffset>
              </wp:positionV>
              <wp:extent cx="4155155" cy="675564"/>
              <wp:effectExtent l="0" t="0" r="0" b="0"/>
              <wp:wrapNone/>
              <wp:docPr id="1" name="Grupa 1"/>
              <wp:cNvGraphicFramePr/>
              <a:graphic xmlns:a="http://schemas.openxmlformats.org/drawingml/2006/main">
                <a:graphicData uri="http://schemas.microsoft.com/office/word/2010/wordprocessingGroup">
                  <wpg:wgp>
                    <wpg:cNvGrpSpPr/>
                    <wpg:grpSpPr>
                      <a:xfrm>
                        <a:off x="0" y="0"/>
                        <a:ext cx="4155155" cy="675564"/>
                        <a:chOff x="0" y="0"/>
                        <a:chExt cx="6029325" cy="866775"/>
                      </a:xfrm>
                    </wpg:grpSpPr>
                    <pic:pic xmlns:pic="http://schemas.openxmlformats.org/drawingml/2006/picture">
                      <pic:nvPicPr>
                        <pic:cNvPr id="6" name="Obraz 6"/>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28800" cy="866775"/>
                        </a:xfrm>
                        <a:prstGeom prst="rect">
                          <a:avLst/>
                        </a:prstGeom>
                      </pic:spPr>
                    </pic:pic>
                    <pic:pic xmlns:pic="http://schemas.openxmlformats.org/drawingml/2006/picture">
                      <pic:nvPicPr>
                        <pic:cNvPr id="2" name="Obraz 8"/>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3590925" y="76200"/>
                          <a:ext cx="2438400" cy="723900"/>
                        </a:xfrm>
                        <a:prstGeom prst="rect">
                          <a:avLst/>
                        </a:prstGeom>
                      </pic:spPr>
                    </pic:pic>
                  </wpg:wg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64E8BA11" id="Grupa 1" o:spid="_x0000_s1026" style="position:absolute;margin-left:69.3pt;margin-top:-4.15pt;width:327.2pt;height:53.2pt;z-index:251659264;mso-position-horizontal-relative:margin;mso-width-relative:margin;mso-height-relative:margin" coordsize="60293,8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6" o:spid="_x0000_s1027" type="#_x0000_t75" style="position:absolute;width:18288;height:86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">
                <v:imagedata r:id="rId3" o:title=""/>
                <v:path arrowok="t"/>
              </v:shape>
              <v:shape id="Obraz 8" o:spid="_x0000_s1028" type="#_x0000_t75" style="position:absolute;left:35909;top:762;width:24384;height:72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">
                <v:imagedata r:id="rId4" o:title=""/>
                <v:path arrowok="t"/>
              </v:shape>
              <w10:wrap anchorx="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D0A7CE6"/>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B7BC5D26"/>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6A92E604"/>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9C64101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080AA60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424BF8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90CE41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9EC10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9387EE6"/>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F35A6A5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3C1C43"/>
    <w:multiLevelType w:val="hybridMultilevel"/>
    <w:tmpl w:val="842E5812"/>
    <w:lvl w:ilvl="0" w:tplc="28B4F770">
      <w:start w:val="1"/>
      <w:numFmt w:val="decimal"/>
      <w:lvlText w:val="%1."/>
      <w:lvlJc w:val="left"/>
      <w:pPr>
        <w:ind w:left="360" w:hanging="360"/>
      </w:pPr>
      <w:rPr>
        <w:rFonts w:cs="Times New Roman"/>
        <w:b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1" w15:restartNumberingAfterBreak="0">
    <w:nsid w:val="07B4421B"/>
    <w:multiLevelType w:val="hybridMultilevel"/>
    <w:tmpl w:val="8BFA9BEA"/>
    <w:lvl w:ilvl="0" w:tplc="04150017">
      <w:start w:val="1"/>
      <w:numFmt w:val="lowerLetter"/>
      <w:lvlText w:val="%1)"/>
      <w:lvlJc w:val="left"/>
      <w:pPr>
        <w:ind w:left="107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2" w15:restartNumberingAfterBreak="0">
    <w:nsid w:val="08ED0C59"/>
    <w:multiLevelType w:val="hybridMultilevel"/>
    <w:tmpl w:val="6426970A"/>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3" w15:restartNumberingAfterBreak="0">
    <w:nsid w:val="0B283D13"/>
    <w:multiLevelType w:val="hybridMultilevel"/>
    <w:tmpl w:val="D736D678"/>
    <w:lvl w:ilvl="0" w:tplc="57C6DC20">
      <w:start w:val="1"/>
      <w:numFmt w:val="decimal"/>
      <w:lvlText w:val="%1."/>
      <w:lvlJc w:val="left"/>
      <w:pPr>
        <w:ind w:left="360" w:hanging="360"/>
      </w:pPr>
      <w:rPr>
        <w:rFonts w:cs="Times New Roman"/>
        <w:b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4" w15:restartNumberingAfterBreak="0">
    <w:nsid w:val="13DA3E9E"/>
    <w:multiLevelType w:val="hybridMultilevel"/>
    <w:tmpl w:val="D47E6784"/>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62E075A"/>
    <w:multiLevelType w:val="hybridMultilevel"/>
    <w:tmpl w:val="58868ED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191441DF"/>
    <w:multiLevelType w:val="hybridMultilevel"/>
    <w:tmpl w:val="993037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A752FB7"/>
    <w:multiLevelType w:val="hybridMultilevel"/>
    <w:tmpl w:val="6426970A"/>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8" w15:restartNumberingAfterBreak="0">
    <w:nsid w:val="1E364607"/>
    <w:multiLevelType w:val="hybridMultilevel"/>
    <w:tmpl w:val="3474BB7C"/>
    <w:lvl w:ilvl="0" w:tplc="04150017">
      <w:start w:val="1"/>
      <w:numFmt w:val="lowerLetter"/>
      <w:lvlText w:val="%1)"/>
      <w:lvlJc w:val="left"/>
      <w:pPr>
        <w:ind w:left="360" w:hanging="360"/>
      </w:pPr>
      <w:rPr>
        <w:rFonts w:cs="Times New Roman"/>
        <w:b w:val="0"/>
      </w:rPr>
    </w:lvl>
    <w:lvl w:ilvl="1" w:tplc="3B904E16">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9" w15:restartNumberingAfterBreak="0">
    <w:nsid w:val="1E5B489C"/>
    <w:multiLevelType w:val="hybridMultilevel"/>
    <w:tmpl w:val="3790F908"/>
    <w:lvl w:ilvl="0" w:tplc="57C6DC20">
      <w:start w:val="1"/>
      <w:numFmt w:val="decimal"/>
      <w:lvlText w:val="%1."/>
      <w:lvlJc w:val="left"/>
      <w:pPr>
        <w:ind w:left="360" w:hanging="360"/>
      </w:pPr>
      <w:rPr>
        <w:rFonts w:cs="Times New Roman"/>
        <w:b w:val="0"/>
      </w:rPr>
    </w:lvl>
    <w:lvl w:ilvl="1" w:tplc="44584316">
      <w:start w:val="1"/>
      <w:numFmt w:val="lowerLetter"/>
      <w:lvlText w:val="%2.)"/>
      <w:lvlJc w:val="left"/>
      <w:pPr>
        <w:tabs>
          <w:tab w:val="num" w:pos="1110"/>
        </w:tabs>
        <w:ind w:left="1110" w:hanging="390"/>
      </w:pPr>
      <w:rPr>
        <w:rFonts w:cs="Times New Roman" w:hint="default"/>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0" w15:restartNumberingAfterBreak="0">
    <w:nsid w:val="210455E7"/>
    <w:multiLevelType w:val="hybridMultilevel"/>
    <w:tmpl w:val="89B8EA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3553E8A"/>
    <w:multiLevelType w:val="hybridMultilevel"/>
    <w:tmpl w:val="D6284354"/>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2" w15:restartNumberingAfterBreak="0">
    <w:nsid w:val="26500872"/>
    <w:multiLevelType w:val="hybridMultilevel"/>
    <w:tmpl w:val="6426970A"/>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3" w15:restartNumberingAfterBreak="0">
    <w:nsid w:val="265958C7"/>
    <w:multiLevelType w:val="hybridMultilevel"/>
    <w:tmpl w:val="9B3480B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2C8A5882"/>
    <w:multiLevelType w:val="hybridMultilevel"/>
    <w:tmpl w:val="53902B1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D8E61FD"/>
    <w:multiLevelType w:val="hybridMultilevel"/>
    <w:tmpl w:val="6426970A"/>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6" w15:restartNumberingAfterBreak="0">
    <w:nsid w:val="34E61B29"/>
    <w:multiLevelType w:val="hybridMultilevel"/>
    <w:tmpl w:val="5C9AD812"/>
    <w:lvl w:ilvl="0" w:tplc="86329478">
      <w:start w:val="1"/>
      <w:numFmt w:val="decimal"/>
      <w:lvlText w:val="%1."/>
      <w:lvlJc w:val="left"/>
      <w:pPr>
        <w:ind w:left="1440" w:hanging="360"/>
      </w:pPr>
      <w:rPr>
        <w:rFonts w:cs="Times New Roman"/>
        <w:color w:val="auto"/>
      </w:rPr>
    </w:lvl>
    <w:lvl w:ilvl="1" w:tplc="04150011">
      <w:start w:val="1"/>
      <w:numFmt w:val="decimal"/>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7" w15:restartNumberingAfterBreak="0">
    <w:nsid w:val="35276159"/>
    <w:multiLevelType w:val="hybridMultilevel"/>
    <w:tmpl w:val="DD2434D0"/>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39CA349A"/>
    <w:multiLevelType w:val="hybridMultilevel"/>
    <w:tmpl w:val="6426970A"/>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9" w15:restartNumberingAfterBreak="0">
    <w:nsid w:val="3A4535AF"/>
    <w:multiLevelType w:val="hybridMultilevel"/>
    <w:tmpl w:val="3134ED90"/>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41D25387"/>
    <w:multiLevelType w:val="hybridMultilevel"/>
    <w:tmpl w:val="EFBA560C"/>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 w15:restartNumberingAfterBreak="0">
    <w:nsid w:val="53B62F1F"/>
    <w:multiLevelType w:val="hybridMultilevel"/>
    <w:tmpl w:val="C512B736"/>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547C5E4C"/>
    <w:multiLevelType w:val="hybridMultilevel"/>
    <w:tmpl w:val="F6E8CC7C"/>
    <w:lvl w:ilvl="0" w:tplc="73A60D1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3" w15:restartNumberingAfterBreak="0">
    <w:nsid w:val="578E1CAD"/>
    <w:multiLevelType w:val="hybridMultilevel"/>
    <w:tmpl w:val="8A9AD16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4" w15:restartNumberingAfterBreak="0">
    <w:nsid w:val="62B46B62"/>
    <w:multiLevelType w:val="hybridMultilevel"/>
    <w:tmpl w:val="6426970A"/>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5" w15:restartNumberingAfterBreak="0">
    <w:nsid w:val="65D72946"/>
    <w:multiLevelType w:val="hybridMultilevel"/>
    <w:tmpl w:val="6426970A"/>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6" w15:restartNumberingAfterBreak="0">
    <w:nsid w:val="6C957196"/>
    <w:multiLevelType w:val="hybridMultilevel"/>
    <w:tmpl w:val="BD5CE744"/>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7" w15:restartNumberingAfterBreak="0">
    <w:nsid w:val="6DB90EF9"/>
    <w:multiLevelType w:val="hybridMultilevel"/>
    <w:tmpl w:val="53A8AF38"/>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8" w15:restartNumberingAfterBreak="0">
    <w:nsid w:val="6E7B391F"/>
    <w:multiLevelType w:val="hybridMultilevel"/>
    <w:tmpl w:val="06740508"/>
    <w:lvl w:ilvl="0" w:tplc="D054CC4C">
      <w:start w:val="1"/>
      <w:numFmt w:val="decimal"/>
      <w:lvlText w:val="%1)"/>
      <w:lvlJc w:val="left"/>
      <w:pPr>
        <w:tabs>
          <w:tab w:val="num" w:pos="744"/>
        </w:tabs>
        <w:ind w:left="744" w:hanging="360"/>
      </w:pPr>
      <w:rPr>
        <w:rFonts w:cs="Times New Roman" w:hint="default"/>
      </w:rPr>
    </w:lvl>
    <w:lvl w:ilvl="1" w:tplc="04150019" w:tentative="1">
      <w:start w:val="1"/>
      <w:numFmt w:val="lowerLetter"/>
      <w:lvlText w:val="%2."/>
      <w:lvlJc w:val="left"/>
      <w:pPr>
        <w:tabs>
          <w:tab w:val="num" w:pos="1464"/>
        </w:tabs>
        <w:ind w:left="1464" w:hanging="360"/>
      </w:pPr>
      <w:rPr>
        <w:rFonts w:cs="Times New Roman"/>
      </w:rPr>
    </w:lvl>
    <w:lvl w:ilvl="2" w:tplc="0415001B" w:tentative="1">
      <w:start w:val="1"/>
      <w:numFmt w:val="lowerRoman"/>
      <w:lvlText w:val="%3."/>
      <w:lvlJc w:val="right"/>
      <w:pPr>
        <w:tabs>
          <w:tab w:val="num" w:pos="2184"/>
        </w:tabs>
        <w:ind w:left="2184" w:hanging="180"/>
      </w:pPr>
      <w:rPr>
        <w:rFonts w:cs="Times New Roman"/>
      </w:rPr>
    </w:lvl>
    <w:lvl w:ilvl="3" w:tplc="0415000F" w:tentative="1">
      <w:start w:val="1"/>
      <w:numFmt w:val="decimal"/>
      <w:lvlText w:val="%4."/>
      <w:lvlJc w:val="left"/>
      <w:pPr>
        <w:tabs>
          <w:tab w:val="num" w:pos="2904"/>
        </w:tabs>
        <w:ind w:left="2904" w:hanging="360"/>
      </w:pPr>
      <w:rPr>
        <w:rFonts w:cs="Times New Roman"/>
      </w:rPr>
    </w:lvl>
    <w:lvl w:ilvl="4" w:tplc="04150019" w:tentative="1">
      <w:start w:val="1"/>
      <w:numFmt w:val="lowerLetter"/>
      <w:lvlText w:val="%5."/>
      <w:lvlJc w:val="left"/>
      <w:pPr>
        <w:tabs>
          <w:tab w:val="num" w:pos="3624"/>
        </w:tabs>
        <w:ind w:left="3624" w:hanging="360"/>
      </w:pPr>
      <w:rPr>
        <w:rFonts w:cs="Times New Roman"/>
      </w:rPr>
    </w:lvl>
    <w:lvl w:ilvl="5" w:tplc="0415001B" w:tentative="1">
      <w:start w:val="1"/>
      <w:numFmt w:val="lowerRoman"/>
      <w:lvlText w:val="%6."/>
      <w:lvlJc w:val="right"/>
      <w:pPr>
        <w:tabs>
          <w:tab w:val="num" w:pos="4344"/>
        </w:tabs>
        <w:ind w:left="4344" w:hanging="180"/>
      </w:pPr>
      <w:rPr>
        <w:rFonts w:cs="Times New Roman"/>
      </w:rPr>
    </w:lvl>
    <w:lvl w:ilvl="6" w:tplc="0415000F" w:tentative="1">
      <w:start w:val="1"/>
      <w:numFmt w:val="decimal"/>
      <w:lvlText w:val="%7."/>
      <w:lvlJc w:val="left"/>
      <w:pPr>
        <w:tabs>
          <w:tab w:val="num" w:pos="5064"/>
        </w:tabs>
        <w:ind w:left="5064" w:hanging="360"/>
      </w:pPr>
      <w:rPr>
        <w:rFonts w:cs="Times New Roman"/>
      </w:rPr>
    </w:lvl>
    <w:lvl w:ilvl="7" w:tplc="04150019" w:tentative="1">
      <w:start w:val="1"/>
      <w:numFmt w:val="lowerLetter"/>
      <w:lvlText w:val="%8."/>
      <w:lvlJc w:val="left"/>
      <w:pPr>
        <w:tabs>
          <w:tab w:val="num" w:pos="5784"/>
        </w:tabs>
        <w:ind w:left="5784" w:hanging="360"/>
      </w:pPr>
      <w:rPr>
        <w:rFonts w:cs="Times New Roman"/>
      </w:rPr>
    </w:lvl>
    <w:lvl w:ilvl="8" w:tplc="0415001B" w:tentative="1">
      <w:start w:val="1"/>
      <w:numFmt w:val="lowerRoman"/>
      <w:lvlText w:val="%9."/>
      <w:lvlJc w:val="right"/>
      <w:pPr>
        <w:tabs>
          <w:tab w:val="num" w:pos="6504"/>
        </w:tabs>
        <w:ind w:left="6504" w:hanging="180"/>
      </w:pPr>
      <w:rPr>
        <w:rFonts w:cs="Times New Roman"/>
      </w:rPr>
    </w:lvl>
  </w:abstractNum>
  <w:abstractNum w:abstractNumId="39" w15:restartNumberingAfterBreak="0">
    <w:nsid w:val="700B2DE2"/>
    <w:multiLevelType w:val="hybridMultilevel"/>
    <w:tmpl w:val="D5781778"/>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0" w15:restartNumberingAfterBreak="0">
    <w:nsid w:val="73846287"/>
    <w:multiLevelType w:val="hybridMultilevel"/>
    <w:tmpl w:val="A6603F40"/>
    <w:lvl w:ilvl="0" w:tplc="57C6DC20">
      <w:start w:val="1"/>
      <w:numFmt w:val="decimal"/>
      <w:lvlText w:val="%1."/>
      <w:lvlJc w:val="left"/>
      <w:pPr>
        <w:ind w:left="360" w:hanging="360"/>
      </w:pPr>
      <w:rPr>
        <w:rFonts w:cs="Times New Roman"/>
        <w:b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1" w15:restartNumberingAfterBreak="0">
    <w:nsid w:val="74041A0E"/>
    <w:multiLevelType w:val="hybridMultilevel"/>
    <w:tmpl w:val="D174EBE4"/>
    <w:lvl w:ilvl="0" w:tplc="57C6DC20">
      <w:start w:val="1"/>
      <w:numFmt w:val="decimal"/>
      <w:lvlText w:val="%1."/>
      <w:lvlJc w:val="left"/>
      <w:pPr>
        <w:ind w:left="360" w:hanging="360"/>
      </w:pPr>
      <w:rPr>
        <w:rFonts w:cs="Times New Roman"/>
        <w:b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2" w15:restartNumberingAfterBreak="0">
    <w:nsid w:val="76045417"/>
    <w:multiLevelType w:val="hybridMultilevel"/>
    <w:tmpl w:val="1242E3F8"/>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15:restartNumberingAfterBreak="0">
    <w:nsid w:val="787B622E"/>
    <w:multiLevelType w:val="hybridMultilevel"/>
    <w:tmpl w:val="6426970A"/>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4" w15:restartNumberingAfterBreak="0">
    <w:nsid w:val="7E387A5A"/>
    <w:multiLevelType w:val="hybridMultilevel"/>
    <w:tmpl w:val="7F929066"/>
    <w:lvl w:ilvl="0" w:tplc="4C82922E">
      <w:start w:val="1"/>
      <w:numFmt w:val="lowerLetter"/>
      <w:lvlText w:val="%1)"/>
      <w:lvlJc w:val="left"/>
      <w:pPr>
        <w:ind w:left="837" w:hanging="48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num w:numId="1">
    <w:abstractNumId w:val="38"/>
  </w:num>
  <w:num w:numId="2">
    <w:abstractNumId w:val="42"/>
  </w:num>
  <w:num w:numId="3">
    <w:abstractNumId w:val="39"/>
  </w:num>
  <w:num w:numId="4">
    <w:abstractNumId w:val="21"/>
  </w:num>
  <w:num w:numId="5">
    <w:abstractNumId w:val="37"/>
  </w:num>
  <w:num w:numId="6">
    <w:abstractNumId w:val="36"/>
  </w:num>
  <w:num w:numId="7">
    <w:abstractNumId w:val="17"/>
  </w:num>
  <w:num w:numId="8">
    <w:abstractNumId w:val="13"/>
  </w:num>
  <w:num w:numId="9">
    <w:abstractNumId w:val="19"/>
  </w:num>
  <w:num w:numId="10">
    <w:abstractNumId w:val="40"/>
  </w:num>
  <w:num w:numId="11">
    <w:abstractNumId w:val="43"/>
  </w:num>
  <w:num w:numId="12">
    <w:abstractNumId w:val="12"/>
  </w:num>
  <w:num w:numId="13">
    <w:abstractNumId w:val="10"/>
  </w:num>
  <w:num w:numId="14">
    <w:abstractNumId w:val="28"/>
  </w:num>
  <w:num w:numId="15">
    <w:abstractNumId w:val="27"/>
  </w:num>
  <w:num w:numId="16">
    <w:abstractNumId w:val="31"/>
  </w:num>
  <w:num w:numId="17">
    <w:abstractNumId w:val="34"/>
  </w:num>
  <w:num w:numId="18">
    <w:abstractNumId w:val="25"/>
  </w:num>
  <w:num w:numId="19">
    <w:abstractNumId w:val="35"/>
  </w:num>
  <w:num w:numId="20">
    <w:abstractNumId w:val="22"/>
  </w:num>
  <w:num w:numId="21">
    <w:abstractNumId w:val="26"/>
  </w:num>
  <w:num w:numId="22">
    <w:abstractNumId w:val="15"/>
  </w:num>
  <w:num w:numId="23">
    <w:abstractNumId w:val="29"/>
  </w:num>
  <w:num w:numId="24">
    <w:abstractNumId w:val="23"/>
  </w:num>
  <w:num w:numId="25">
    <w:abstractNumId w:val="8"/>
  </w:num>
  <w:num w:numId="26">
    <w:abstractNumId w:val="3"/>
  </w:num>
  <w:num w:numId="27">
    <w:abstractNumId w:val="2"/>
  </w:num>
  <w:num w:numId="28">
    <w:abstractNumId w:val="1"/>
  </w:num>
  <w:num w:numId="29">
    <w:abstractNumId w:val="0"/>
  </w:num>
  <w:num w:numId="30">
    <w:abstractNumId w:val="9"/>
  </w:num>
  <w:num w:numId="31">
    <w:abstractNumId w:val="7"/>
  </w:num>
  <w:num w:numId="32">
    <w:abstractNumId w:val="6"/>
  </w:num>
  <w:num w:numId="33">
    <w:abstractNumId w:val="5"/>
  </w:num>
  <w:num w:numId="34">
    <w:abstractNumId w:val="4"/>
  </w:num>
  <w:num w:numId="35">
    <w:abstractNumId w:val="11"/>
  </w:num>
  <w:num w:numId="36">
    <w:abstractNumId w:val="41"/>
  </w:num>
  <w:num w:numId="37">
    <w:abstractNumId w:val="18"/>
  </w:num>
  <w:num w:numId="38">
    <w:abstractNumId w:val="16"/>
  </w:num>
  <w:num w:numId="39">
    <w:abstractNumId w:val="30"/>
  </w:num>
  <w:num w:numId="40">
    <w:abstractNumId w:val="20"/>
  </w:num>
  <w:num w:numId="41">
    <w:abstractNumId w:val="44"/>
  </w:num>
  <w:num w:numId="42">
    <w:abstractNumId w:val="33"/>
  </w:num>
  <w:num w:numId="43">
    <w:abstractNumId w:val="32"/>
  </w:num>
  <w:num w:numId="44">
    <w:abstractNumId w:val="24"/>
  </w:num>
  <w:num w:numId="4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4"/>
  <w:trackRevisions/>
  <w:defaultTabStop w:val="708"/>
  <w:hyphenationZone w:val="425"/>
  <w:drawingGridHorizontalSpacing w:val="24"/>
  <w:drawingGridVerticalSpacing w:val="65"/>
  <w:displayHorizont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73E"/>
    <w:rsid w:val="00004A20"/>
    <w:rsid w:val="000138BC"/>
    <w:rsid w:val="00020624"/>
    <w:rsid w:val="00020DA7"/>
    <w:rsid w:val="00023F14"/>
    <w:rsid w:val="00025459"/>
    <w:rsid w:val="00025CB1"/>
    <w:rsid w:val="00030560"/>
    <w:rsid w:val="00030651"/>
    <w:rsid w:val="00035E04"/>
    <w:rsid w:val="00037AB5"/>
    <w:rsid w:val="0004503D"/>
    <w:rsid w:val="00045A60"/>
    <w:rsid w:val="00053F46"/>
    <w:rsid w:val="00063AA0"/>
    <w:rsid w:val="0007244E"/>
    <w:rsid w:val="0007612C"/>
    <w:rsid w:val="00084115"/>
    <w:rsid w:val="000847E9"/>
    <w:rsid w:val="00085622"/>
    <w:rsid w:val="000904CA"/>
    <w:rsid w:val="00091B29"/>
    <w:rsid w:val="000A2789"/>
    <w:rsid w:val="000A27FB"/>
    <w:rsid w:val="000A3FFA"/>
    <w:rsid w:val="000B15F4"/>
    <w:rsid w:val="000B18F2"/>
    <w:rsid w:val="000B5E82"/>
    <w:rsid w:val="000C3D35"/>
    <w:rsid w:val="000C65DE"/>
    <w:rsid w:val="000C752E"/>
    <w:rsid w:val="000D1031"/>
    <w:rsid w:val="000E3EB6"/>
    <w:rsid w:val="000F322B"/>
    <w:rsid w:val="00102700"/>
    <w:rsid w:val="0010444C"/>
    <w:rsid w:val="00110592"/>
    <w:rsid w:val="001166F0"/>
    <w:rsid w:val="00117976"/>
    <w:rsid w:val="0012170E"/>
    <w:rsid w:val="0014080C"/>
    <w:rsid w:val="00143766"/>
    <w:rsid w:val="001532AC"/>
    <w:rsid w:val="00157C9E"/>
    <w:rsid w:val="001604A1"/>
    <w:rsid w:val="00164D00"/>
    <w:rsid w:val="0017009E"/>
    <w:rsid w:val="00173F5D"/>
    <w:rsid w:val="00175CED"/>
    <w:rsid w:val="00176C73"/>
    <w:rsid w:val="00177BF3"/>
    <w:rsid w:val="00182240"/>
    <w:rsid w:val="00184836"/>
    <w:rsid w:val="00190C6C"/>
    <w:rsid w:val="001925BE"/>
    <w:rsid w:val="001926F6"/>
    <w:rsid w:val="00192ED1"/>
    <w:rsid w:val="00192F5E"/>
    <w:rsid w:val="001A12D6"/>
    <w:rsid w:val="001A4EC4"/>
    <w:rsid w:val="001A4ED3"/>
    <w:rsid w:val="001A6B14"/>
    <w:rsid w:val="001A7232"/>
    <w:rsid w:val="001B16EB"/>
    <w:rsid w:val="001B4BAA"/>
    <w:rsid w:val="001B6769"/>
    <w:rsid w:val="001B6DB6"/>
    <w:rsid w:val="001C547F"/>
    <w:rsid w:val="001C68B5"/>
    <w:rsid w:val="001C71EC"/>
    <w:rsid w:val="001D1C8C"/>
    <w:rsid w:val="001D37AB"/>
    <w:rsid w:val="001F373E"/>
    <w:rsid w:val="001F4381"/>
    <w:rsid w:val="001F6B91"/>
    <w:rsid w:val="00200936"/>
    <w:rsid w:val="00207EEC"/>
    <w:rsid w:val="0021776C"/>
    <w:rsid w:val="00221487"/>
    <w:rsid w:val="00233DE5"/>
    <w:rsid w:val="002357B9"/>
    <w:rsid w:val="0024120C"/>
    <w:rsid w:val="00241A12"/>
    <w:rsid w:val="00242A25"/>
    <w:rsid w:val="00243A33"/>
    <w:rsid w:val="00245518"/>
    <w:rsid w:val="00251E98"/>
    <w:rsid w:val="0026220B"/>
    <w:rsid w:val="0026519C"/>
    <w:rsid w:val="002734B8"/>
    <w:rsid w:val="002814B3"/>
    <w:rsid w:val="002820F9"/>
    <w:rsid w:val="002845A4"/>
    <w:rsid w:val="002870A8"/>
    <w:rsid w:val="002923C1"/>
    <w:rsid w:val="002A061A"/>
    <w:rsid w:val="002A2FA2"/>
    <w:rsid w:val="002B2ECB"/>
    <w:rsid w:val="002C0AB3"/>
    <w:rsid w:val="002C0C8C"/>
    <w:rsid w:val="002C2D8D"/>
    <w:rsid w:val="002C4F40"/>
    <w:rsid w:val="002C5D8A"/>
    <w:rsid w:val="002D1B38"/>
    <w:rsid w:val="002D453E"/>
    <w:rsid w:val="002D5B63"/>
    <w:rsid w:val="002D71CD"/>
    <w:rsid w:val="002E2040"/>
    <w:rsid w:val="002E319B"/>
    <w:rsid w:val="002E7A05"/>
    <w:rsid w:val="002F2B05"/>
    <w:rsid w:val="00301A34"/>
    <w:rsid w:val="00307422"/>
    <w:rsid w:val="0031166D"/>
    <w:rsid w:val="003306EC"/>
    <w:rsid w:val="00335D80"/>
    <w:rsid w:val="003414DE"/>
    <w:rsid w:val="00347D49"/>
    <w:rsid w:val="00352DAE"/>
    <w:rsid w:val="00354022"/>
    <w:rsid w:val="00360077"/>
    <w:rsid w:val="0036283E"/>
    <w:rsid w:val="00363574"/>
    <w:rsid w:val="00365DF6"/>
    <w:rsid w:val="00366D60"/>
    <w:rsid w:val="0037214B"/>
    <w:rsid w:val="00373194"/>
    <w:rsid w:val="003756BC"/>
    <w:rsid w:val="003804D2"/>
    <w:rsid w:val="0038146B"/>
    <w:rsid w:val="003901E5"/>
    <w:rsid w:val="003915B5"/>
    <w:rsid w:val="00392895"/>
    <w:rsid w:val="00394105"/>
    <w:rsid w:val="0039552B"/>
    <w:rsid w:val="0039590D"/>
    <w:rsid w:val="003A0B0C"/>
    <w:rsid w:val="003B2D00"/>
    <w:rsid w:val="003B46D1"/>
    <w:rsid w:val="003C11FF"/>
    <w:rsid w:val="003C1595"/>
    <w:rsid w:val="003C4DF9"/>
    <w:rsid w:val="003C4F5A"/>
    <w:rsid w:val="003D04C4"/>
    <w:rsid w:val="003D3EDD"/>
    <w:rsid w:val="003D56FE"/>
    <w:rsid w:val="003E4B43"/>
    <w:rsid w:val="003E6802"/>
    <w:rsid w:val="003F218E"/>
    <w:rsid w:val="003F22EA"/>
    <w:rsid w:val="003F2810"/>
    <w:rsid w:val="00400126"/>
    <w:rsid w:val="004009A4"/>
    <w:rsid w:val="0040128F"/>
    <w:rsid w:val="0040616B"/>
    <w:rsid w:val="0040795A"/>
    <w:rsid w:val="004273A2"/>
    <w:rsid w:val="00431BCD"/>
    <w:rsid w:val="00434652"/>
    <w:rsid w:val="00436B55"/>
    <w:rsid w:val="00440A9B"/>
    <w:rsid w:val="004447F3"/>
    <w:rsid w:val="00445507"/>
    <w:rsid w:val="00451A75"/>
    <w:rsid w:val="00457CA0"/>
    <w:rsid w:val="00462AA6"/>
    <w:rsid w:val="00463224"/>
    <w:rsid w:val="00463F0E"/>
    <w:rsid w:val="00465F2B"/>
    <w:rsid w:val="00477653"/>
    <w:rsid w:val="00477B28"/>
    <w:rsid w:val="004855D8"/>
    <w:rsid w:val="004878C4"/>
    <w:rsid w:val="00490236"/>
    <w:rsid w:val="0049172F"/>
    <w:rsid w:val="00492475"/>
    <w:rsid w:val="004979A2"/>
    <w:rsid w:val="004A12DF"/>
    <w:rsid w:val="004A291B"/>
    <w:rsid w:val="004A599A"/>
    <w:rsid w:val="004B2D4D"/>
    <w:rsid w:val="004B6F74"/>
    <w:rsid w:val="004B7C2A"/>
    <w:rsid w:val="004C43CD"/>
    <w:rsid w:val="004C5378"/>
    <w:rsid w:val="004C65A3"/>
    <w:rsid w:val="004D475B"/>
    <w:rsid w:val="004E048D"/>
    <w:rsid w:val="004E32A9"/>
    <w:rsid w:val="004E4543"/>
    <w:rsid w:val="004E50BC"/>
    <w:rsid w:val="004E6D9A"/>
    <w:rsid w:val="004F30E8"/>
    <w:rsid w:val="004F6E08"/>
    <w:rsid w:val="00506053"/>
    <w:rsid w:val="00507994"/>
    <w:rsid w:val="00517519"/>
    <w:rsid w:val="00532AF3"/>
    <w:rsid w:val="00533DC8"/>
    <w:rsid w:val="00534589"/>
    <w:rsid w:val="005358AC"/>
    <w:rsid w:val="00535FA2"/>
    <w:rsid w:val="0053637A"/>
    <w:rsid w:val="00542663"/>
    <w:rsid w:val="00542B88"/>
    <w:rsid w:val="00546448"/>
    <w:rsid w:val="00547699"/>
    <w:rsid w:val="005559F5"/>
    <w:rsid w:val="005560BE"/>
    <w:rsid w:val="00560328"/>
    <w:rsid w:val="005672C0"/>
    <w:rsid w:val="00570F64"/>
    <w:rsid w:val="00575660"/>
    <w:rsid w:val="005842DA"/>
    <w:rsid w:val="00587DED"/>
    <w:rsid w:val="00590EF0"/>
    <w:rsid w:val="00593409"/>
    <w:rsid w:val="005A2D00"/>
    <w:rsid w:val="005A321F"/>
    <w:rsid w:val="005A6297"/>
    <w:rsid w:val="005A7243"/>
    <w:rsid w:val="005C1F92"/>
    <w:rsid w:val="005C2476"/>
    <w:rsid w:val="005C5220"/>
    <w:rsid w:val="005C6F75"/>
    <w:rsid w:val="005D2D89"/>
    <w:rsid w:val="005D4C7F"/>
    <w:rsid w:val="005D5DA2"/>
    <w:rsid w:val="005E1036"/>
    <w:rsid w:val="005E22D8"/>
    <w:rsid w:val="005E4F06"/>
    <w:rsid w:val="005E776B"/>
    <w:rsid w:val="00605DF0"/>
    <w:rsid w:val="00607349"/>
    <w:rsid w:val="00611B60"/>
    <w:rsid w:val="00620C4D"/>
    <w:rsid w:val="006229C3"/>
    <w:rsid w:val="006245F7"/>
    <w:rsid w:val="006520ED"/>
    <w:rsid w:val="00652106"/>
    <w:rsid w:val="00657356"/>
    <w:rsid w:val="00661C36"/>
    <w:rsid w:val="006622CF"/>
    <w:rsid w:val="00663AD5"/>
    <w:rsid w:val="0066495F"/>
    <w:rsid w:val="00673570"/>
    <w:rsid w:val="00674016"/>
    <w:rsid w:val="00682111"/>
    <w:rsid w:val="00682B8F"/>
    <w:rsid w:val="0068751B"/>
    <w:rsid w:val="006A3126"/>
    <w:rsid w:val="006A5EA1"/>
    <w:rsid w:val="006A6EBA"/>
    <w:rsid w:val="006B234B"/>
    <w:rsid w:val="006B3669"/>
    <w:rsid w:val="006B504F"/>
    <w:rsid w:val="006C365B"/>
    <w:rsid w:val="006C79BC"/>
    <w:rsid w:val="006D0ACF"/>
    <w:rsid w:val="006E4F6C"/>
    <w:rsid w:val="006F2355"/>
    <w:rsid w:val="006F489A"/>
    <w:rsid w:val="00704E4F"/>
    <w:rsid w:val="00706E1D"/>
    <w:rsid w:val="00717DF8"/>
    <w:rsid w:val="00720B26"/>
    <w:rsid w:val="007233A2"/>
    <w:rsid w:val="007239AE"/>
    <w:rsid w:val="00724AF5"/>
    <w:rsid w:val="00726639"/>
    <w:rsid w:val="00726D12"/>
    <w:rsid w:val="0073361C"/>
    <w:rsid w:val="00733B1C"/>
    <w:rsid w:val="00734D5A"/>
    <w:rsid w:val="00735978"/>
    <w:rsid w:val="007453C6"/>
    <w:rsid w:val="00746FAF"/>
    <w:rsid w:val="007567AF"/>
    <w:rsid w:val="00765CD9"/>
    <w:rsid w:val="00766DCE"/>
    <w:rsid w:val="00770187"/>
    <w:rsid w:val="0077200A"/>
    <w:rsid w:val="00772601"/>
    <w:rsid w:val="00784800"/>
    <w:rsid w:val="007915D5"/>
    <w:rsid w:val="00791E2D"/>
    <w:rsid w:val="00792E79"/>
    <w:rsid w:val="00792FFD"/>
    <w:rsid w:val="00793D10"/>
    <w:rsid w:val="007A1341"/>
    <w:rsid w:val="007A40D5"/>
    <w:rsid w:val="007A444C"/>
    <w:rsid w:val="007A53F8"/>
    <w:rsid w:val="007B4F45"/>
    <w:rsid w:val="007C0680"/>
    <w:rsid w:val="007C4695"/>
    <w:rsid w:val="007D41B3"/>
    <w:rsid w:val="007D5A01"/>
    <w:rsid w:val="007E045A"/>
    <w:rsid w:val="007F07D7"/>
    <w:rsid w:val="007F3311"/>
    <w:rsid w:val="007F55A9"/>
    <w:rsid w:val="007F63CD"/>
    <w:rsid w:val="007F75EE"/>
    <w:rsid w:val="007F778F"/>
    <w:rsid w:val="00800871"/>
    <w:rsid w:val="0081341D"/>
    <w:rsid w:val="00816BA9"/>
    <w:rsid w:val="00826819"/>
    <w:rsid w:val="008301EF"/>
    <w:rsid w:val="00834647"/>
    <w:rsid w:val="00843498"/>
    <w:rsid w:val="00846FE0"/>
    <w:rsid w:val="00847FCA"/>
    <w:rsid w:val="008509A4"/>
    <w:rsid w:val="00853D1A"/>
    <w:rsid w:val="008556BE"/>
    <w:rsid w:val="00862E8A"/>
    <w:rsid w:val="00865922"/>
    <w:rsid w:val="008675CD"/>
    <w:rsid w:val="00871E1B"/>
    <w:rsid w:val="008768BA"/>
    <w:rsid w:val="008855A3"/>
    <w:rsid w:val="00894942"/>
    <w:rsid w:val="008A1F33"/>
    <w:rsid w:val="008A7AF5"/>
    <w:rsid w:val="008B2C48"/>
    <w:rsid w:val="008B7307"/>
    <w:rsid w:val="008C021A"/>
    <w:rsid w:val="008C340E"/>
    <w:rsid w:val="008D5522"/>
    <w:rsid w:val="008E1B09"/>
    <w:rsid w:val="008F2968"/>
    <w:rsid w:val="008F6CB4"/>
    <w:rsid w:val="00900FB2"/>
    <w:rsid w:val="00902F27"/>
    <w:rsid w:val="00905396"/>
    <w:rsid w:val="00911E13"/>
    <w:rsid w:val="00913A0E"/>
    <w:rsid w:val="00926721"/>
    <w:rsid w:val="009337A0"/>
    <w:rsid w:val="00950EF6"/>
    <w:rsid w:val="0095115C"/>
    <w:rsid w:val="0095141A"/>
    <w:rsid w:val="0095225D"/>
    <w:rsid w:val="00952750"/>
    <w:rsid w:val="00960E22"/>
    <w:rsid w:val="00962888"/>
    <w:rsid w:val="00965C76"/>
    <w:rsid w:val="009751F2"/>
    <w:rsid w:val="00976CD6"/>
    <w:rsid w:val="00981AB3"/>
    <w:rsid w:val="00981B0C"/>
    <w:rsid w:val="00984BFF"/>
    <w:rsid w:val="009910CB"/>
    <w:rsid w:val="00994D10"/>
    <w:rsid w:val="009A44E7"/>
    <w:rsid w:val="009A7315"/>
    <w:rsid w:val="009B078E"/>
    <w:rsid w:val="009B4ADC"/>
    <w:rsid w:val="009B6AAC"/>
    <w:rsid w:val="009C0460"/>
    <w:rsid w:val="009C1FBC"/>
    <w:rsid w:val="009C24AA"/>
    <w:rsid w:val="009C51C9"/>
    <w:rsid w:val="009D01EA"/>
    <w:rsid w:val="009D3019"/>
    <w:rsid w:val="009D4DD9"/>
    <w:rsid w:val="009E771F"/>
    <w:rsid w:val="009F05F5"/>
    <w:rsid w:val="009F336F"/>
    <w:rsid w:val="00A03A92"/>
    <w:rsid w:val="00A11B33"/>
    <w:rsid w:val="00A17493"/>
    <w:rsid w:val="00A22930"/>
    <w:rsid w:val="00A2345C"/>
    <w:rsid w:val="00A2723E"/>
    <w:rsid w:val="00A306DE"/>
    <w:rsid w:val="00A31C74"/>
    <w:rsid w:val="00A35057"/>
    <w:rsid w:val="00A35FB4"/>
    <w:rsid w:val="00A368B5"/>
    <w:rsid w:val="00A4395C"/>
    <w:rsid w:val="00A43B5C"/>
    <w:rsid w:val="00A43CFF"/>
    <w:rsid w:val="00A44F9A"/>
    <w:rsid w:val="00A47296"/>
    <w:rsid w:val="00A47994"/>
    <w:rsid w:val="00A50C4A"/>
    <w:rsid w:val="00A52944"/>
    <w:rsid w:val="00A650F4"/>
    <w:rsid w:val="00A72388"/>
    <w:rsid w:val="00A82473"/>
    <w:rsid w:val="00A83112"/>
    <w:rsid w:val="00A90F59"/>
    <w:rsid w:val="00A9262E"/>
    <w:rsid w:val="00A92D24"/>
    <w:rsid w:val="00AA326E"/>
    <w:rsid w:val="00AC5737"/>
    <w:rsid w:val="00AD6C21"/>
    <w:rsid w:val="00AE0A68"/>
    <w:rsid w:val="00AE2492"/>
    <w:rsid w:val="00AE525B"/>
    <w:rsid w:val="00AE5A98"/>
    <w:rsid w:val="00AF61E4"/>
    <w:rsid w:val="00AF74A1"/>
    <w:rsid w:val="00B06371"/>
    <w:rsid w:val="00B21A86"/>
    <w:rsid w:val="00B3486E"/>
    <w:rsid w:val="00B40D37"/>
    <w:rsid w:val="00B4414E"/>
    <w:rsid w:val="00B466E6"/>
    <w:rsid w:val="00B51580"/>
    <w:rsid w:val="00B51890"/>
    <w:rsid w:val="00B54C26"/>
    <w:rsid w:val="00B56107"/>
    <w:rsid w:val="00B6527B"/>
    <w:rsid w:val="00B70473"/>
    <w:rsid w:val="00B70D9C"/>
    <w:rsid w:val="00B71C12"/>
    <w:rsid w:val="00B71CA9"/>
    <w:rsid w:val="00B73628"/>
    <w:rsid w:val="00B746F1"/>
    <w:rsid w:val="00B81AD1"/>
    <w:rsid w:val="00B84939"/>
    <w:rsid w:val="00B85EC4"/>
    <w:rsid w:val="00B93711"/>
    <w:rsid w:val="00B93BD5"/>
    <w:rsid w:val="00B9692B"/>
    <w:rsid w:val="00BA1795"/>
    <w:rsid w:val="00BA4AD0"/>
    <w:rsid w:val="00BA61BA"/>
    <w:rsid w:val="00BB2598"/>
    <w:rsid w:val="00BB36F4"/>
    <w:rsid w:val="00BB43A7"/>
    <w:rsid w:val="00BB65F0"/>
    <w:rsid w:val="00BC141C"/>
    <w:rsid w:val="00BC5D8C"/>
    <w:rsid w:val="00BC694C"/>
    <w:rsid w:val="00BD5881"/>
    <w:rsid w:val="00BD72C3"/>
    <w:rsid w:val="00BE33E8"/>
    <w:rsid w:val="00BE7B1B"/>
    <w:rsid w:val="00C21EB6"/>
    <w:rsid w:val="00C23C66"/>
    <w:rsid w:val="00C2678F"/>
    <w:rsid w:val="00C36B8D"/>
    <w:rsid w:val="00C42959"/>
    <w:rsid w:val="00C539DD"/>
    <w:rsid w:val="00C61EFF"/>
    <w:rsid w:val="00C630BC"/>
    <w:rsid w:val="00C82426"/>
    <w:rsid w:val="00C82B87"/>
    <w:rsid w:val="00C87884"/>
    <w:rsid w:val="00C930E8"/>
    <w:rsid w:val="00C97839"/>
    <w:rsid w:val="00CA0C75"/>
    <w:rsid w:val="00CB2522"/>
    <w:rsid w:val="00CB76C3"/>
    <w:rsid w:val="00CC3962"/>
    <w:rsid w:val="00CD19DF"/>
    <w:rsid w:val="00CD4C88"/>
    <w:rsid w:val="00CD5C5E"/>
    <w:rsid w:val="00CE7E98"/>
    <w:rsid w:val="00CF1350"/>
    <w:rsid w:val="00CF1E5A"/>
    <w:rsid w:val="00CF3941"/>
    <w:rsid w:val="00CF578D"/>
    <w:rsid w:val="00D04F47"/>
    <w:rsid w:val="00D05004"/>
    <w:rsid w:val="00D10136"/>
    <w:rsid w:val="00D12379"/>
    <w:rsid w:val="00D1750A"/>
    <w:rsid w:val="00D20B53"/>
    <w:rsid w:val="00D23319"/>
    <w:rsid w:val="00D23C14"/>
    <w:rsid w:val="00D434F1"/>
    <w:rsid w:val="00D43CF7"/>
    <w:rsid w:val="00D536C0"/>
    <w:rsid w:val="00D53C9A"/>
    <w:rsid w:val="00D61F9D"/>
    <w:rsid w:val="00D7098B"/>
    <w:rsid w:val="00D71B96"/>
    <w:rsid w:val="00D943AA"/>
    <w:rsid w:val="00D96673"/>
    <w:rsid w:val="00DA3DA5"/>
    <w:rsid w:val="00DA3FAC"/>
    <w:rsid w:val="00DB2895"/>
    <w:rsid w:val="00DB2BE7"/>
    <w:rsid w:val="00DB6208"/>
    <w:rsid w:val="00DB7E09"/>
    <w:rsid w:val="00DC0660"/>
    <w:rsid w:val="00DC591A"/>
    <w:rsid w:val="00DD3DCD"/>
    <w:rsid w:val="00DE0222"/>
    <w:rsid w:val="00DE1849"/>
    <w:rsid w:val="00DF6451"/>
    <w:rsid w:val="00DF66CD"/>
    <w:rsid w:val="00E02B07"/>
    <w:rsid w:val="00E05A51"/>
    <w:rsid w:val="00E05B63"/>
    <w:rsid w:val="00E06958"/>
    <w:rsid w:val="00E11BC6"/>
    <w:rsid w:val="00E20055"/>
    <w:rsid w:val="00E320D1"/>
    <w:rsid w:val="00E3313B"/>
    <w:rsid w:val="00E33DC4"/>
    <w:rsid w:val="00E340DE"/>
    <w:rsid w:val="00E3719E"/>
    <w:rsid w:val="00E41853"/>
    <w:rsid w:val="00E41D77"/>
    <w:rsid w:val="00E41E68"/>
    <w:rsid w:val="00E44D3D"/>
    <w:rsid w:val="00E505E7"/>
    <w:rsid w:val="00E532EA"/>
    <w:rsid w:val="00E54796"/>
    <w:rsid w:val="00E60B3D"/>
    <w:rsid w:val="00E6285C"/>
    <w:rsid w:val="00E64EAD"/>
    <w:rsid w:val="00E64EE1"/>
    <w:rsid w:val="00E70768"/>
    <w:rsid w:val="00E72E3D"/>
    <w:rsid w:val="00E85002"/>
    <w:rsid w:val="00E85C29"/>
    <w:rsid w:val="00E93897"/>
    <w:rsid w:val="00E979DA"/>
    <w:rsid w:val="00EA1FA4"/>
    <w:rsid w:val="00EA6DB3"/>
    <w:rsid w:val="00EB00AC"/>
    <w:rsid w:val="00EB3997"/>
    <w:rsid w:val="00EB7AA2"/>
    <w:rsid w:val="00EC3C75"/>
    <w:rsid w:val="00EC3D19"/>
    <w:rsid w:val="00EC4C1A"/>
    <w:rsid w:val="00EC5F0D"/>
    <w:rsid w:val="00EC6AD1"/>
    <w:rsid w:val="00ED43F5"/>
    <w:rsid w:val="00EE4B16"/>
    <w:rsid w:val="00EE7C74"/>
    <w:rsid w:val="00EF42AD"/>
    <w:rsid w:val="00EF665D"/>
    <w:rsid w:val="00F028FA"/>
    <w:rsid w:val="00F0457F"/>
    <w:rsid w:val="00F051D7"/>
    <w:rsid w:val="00F12318"/>
    <w:rsid w:val="00F12A74"/>
    <w:rsid w:val="00F142BF"/>
    <w:rsid w:val="00F20567"/>
    <w:rsid w:val="00F3133D"/>
    <w:rsid w:val="00F34013"/>
    <w:rsid w:val="00F36016"/>
    <w:rsid w:val="00F3641F"/>
    <w:rsid w:val="00F401BE"/>
    <w:rsid w:val="00F4250F"/>
    <w:rsid w:val="00F514E6"/>
    <w:rsid w:val="00F51846"/>
    <w:rsid w:val="00F568DE"/>
    <w:rsid w:val="00F56BA1"/>
    <w:rsid w:val="00F61652"/>
    <w:rsid w:val="00F670D2"/>
    <w:rsid w:val="00F757A5"/>
    <w:rsid w:val="00F805EE"/>
    <w:rsid w:val="00F82C21"/>
    <w:rsid w:val="00F86473"/>
    <w:rsid w:val="00F91299"/>
    <w:rsid w:val="00FA0D8A"/>
    <w:rsid w:val="00FA2740"/>
    <w:rsid w:val="00FA3043"/>
    <w:rsid w:val="00FA3F79"/>
    <w:rsid w:val="00FB1433"/>
    <w:rsid w:val="00FB1AC9"/>
    <w:rsid w:val="00FB22E0"/>
    <w:rsid w:val="00FC565C"/>
    <w:rsid w:val="00FE0AE9"/>
    <w:rsid w:val="00FE5005"/>
    <w:rsid w:val="00FE7E60"/>
    <w:rsid w:val="00FF7F0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515603D"/>
  <w15:docId w15:val="{23C1DC8B-C5FA-4291-BDAF-32105E4F4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E4B43"/>
    <w:rPr>
      <w:sz w:val="24"/>
      <w:szCs w:val="24"/>
    </w:rPr>
  </w:style>
  <w:style w:type="paragraph" w:styleId="Nagwek4">
    <w:name w:val="heading 4"/>
    <w:basedOn w:val="Normalny"/>
    <w:link w:val="Nagwek4Znak"/>
    <w:uiPriority w:val="99"/>
    <w:qFormat/>
    <w:locked/>
    <w:rsid w:val="00434652"/>
    <w:pPr>
      <w:spacing w:before="100" w:beforeAutospacing="1" w:after="100" w:afterAutospacing="1"/>
      <w:outlineLvl w:val="3"/>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uiPriority w:val="99"/>
    <w:semiHidden/>
    <w:locked/>
    <w:rsid w:val="001C71EC"/>
    <w:rPr>
      <w:rFonts w:ascii="Calibri" w:hAnsi="Calibri" w:cs="Times New Roman"/>
      <w:b/>
      <w:bCs/>
      <w:sz w:val="28"/>
      <w:szCs w:val="28"/>
    </w:rPr>
  </w:style>
  <w:style w:type="paragraph" w:customStyle="1" w:styleId="Default">
    <w:name w:val="Default"/>
    <w:uiPriority w:val="99"/>
    <w:rsid w:val="003E4B43"/>
    <w:pPr>
      <w:autoSpaceDE w:val="0"/>
      <w:autoSpaceDN w:val="0"/>
      <w:adjustRightInd w:val="0"/>
    </w:pPr>
    <w:rPr>
      <w:rFonts w:ascii="Arial" w:hAnsi="Arial" w:cs="Arial"/>
      <w:color w:val="000000"/>
      <w:sz w:val="24"/>
      <w:szCs w:val="24"/>
    </w:rPr>
  </w:style>
  <w:style w:type="paragraph" w:styleId="Tekstpodstawowy">
    <w:name w:val="Body Text"/>
    <w:basedOn w:val="Normalny"/>
    <w:link w:val="TekstpodstawowyZnak"/>
    <w:uiPriority w:val="99"/>
    <w:semiHidden/>
    <w:rsid w:val="003E4B43"/>
    <w:rPr>
      <w:sz w:val="20"/>
      <w:szCs w:val="20"/>
    </w:rPr>
  </w:style>
  <w:style w:type="character" w:customStyle="1" w:styleId="TekstpodstawowyZnak">
    <w:name w:val="Tekst podstawowy Znak"/>
    <w:basedOn w:val="Domylnaczcionkaakapitu"/>
    <w:link w:val="Tekstpodstawowy"/>
    <w:uiPriority w:val="99"/>
    <w:semiHidden/>
    <w:locked/>
    <w:rsid w:val="00C42959"/>
    <w:rPr>
      <w:rFonts w:cs="Times New Roman"/>
      <w:sz w:val="24"/>
      <w:szCs w:val="24"/>
    </w:rPr>
  </w:style>
  <w:style w:type="paragraph" w:styleId="Stopka">
    <w:name w:val="footer"/>
    <w:basedOn w:val="Normalny"/>
    <w:link w:val="StopkaZnak"/>
    <w:uiPriority w:val="99"/>
    <w:rsid w:val="003E4B43"/>
    <w:pPr>
      <w:tabs>
        <w:tab w:val="center" w:pos="4536"/>
        <w:tab w:val="right" w:pos="9072"/>
      </w:tabs>
    </w:pPr>
  </w:style>
  <w:style w:type="character" w:customStyle="1" w:styleId="StopkaZnak">
    <w:name w:val="Stopka Znak"/>
    <w:basedOn w:val="Domylnaczcionkaakapitu"/>
    <w:link w:val="Stopka"/>
    <w:uiPriority w:val="99"/>
    <w:locked/>
    <w:rsid w:val="00EF665D"/>
    <w:rPr>
      <w:rFonts w:cs="Times New Roman"/>
      <w:sz w:val="24"/>
    </w:rPr>
  </w:style>
  <w:style w:type="character" w:styleId="Numerstrony">
    <w:name w:val="page number"/>
    <w:basedOn w:val="Domylnaczcionkaakapitu"/>
    <w:uiPriority w:val="99"/>
    <w:semiHidden/>
    <w:rsid w:val="003E4B43"/>
    <w:rPr>
      <w:rFonts w:cs="Times New Roman"/>
    </w:rPr>
  </w:style>
  <w:style w:type="character" w:styleId="Odwoaniedokomentarza">
    <w:name w:val="annotation reference"/>
    <w:basedOn w:val="Domylnaczcionkaakapitu"/>
    <w:uiPriority w:val="99"/>
    <w:semiHidden/>
    <w:rsid w:val="00AC5737"/>
    <w:rPr>
      <w:rFonts w:cs="Times New Roman"/>
      <w:sz w:val="16"/>
    </w:rPr>
  </w:style>
  <w:style w:type="paragraph" w:styleId="Tekstkomentarza">
    <w:name w:val="annotation text"/>
    <w:basedOn w:val="Normalny"/>
    <w:link w:val="TekstkomentarzaZnak"/>
    <w:uiPriority w:val="99"/>
    <w:semiHidden/>
    <w:rsid w:val="00AC5737"/>
    <w:rPr>
      <w:sz w:val="20"/>
      <w:szCs w:val="20"/>
    </w:rPr>
  </w:style>
  <w:style w:type="character" w:customStyle="1" w:styleId="TekstkomentarzaZnak">
    <w:name w:val="Tekst komentarza Znak"/>
    <w:basedOn w:val="Domylnaczcionkaakapitu"/>
    <w:link w:val="Tekstkomentarza"/>
    <w:uiPriority w:val="99"/>
    <w:semiHidden/>
    <w:locked/>
    <w:rsid w:val="00AC5737"/>
    <w:rPr>
      <w:rFonts w:cs="Times New Roman"/>
    </w:rPr>
  </w:style>
  <w:style w:type="paragraph" w:styleId="Tematkomentarza">
    <w:name w:val="annotation subject"/>
    <w:basedOn w:val="Tekstkomentarza"/>
    <w:next w:val="Tekstkomentarza"/>
    <w:link w:val="TematkomentarzaZnak"/>
    <w:uiPriority w:val="99"/>
    <w:semiHidden/>
    <w:rsid w:val="00AC5737"/>
    <w:rPr>
      <w:b/>
      <w:bCs/>
    </w:rPr>
  </w:style>
  <w:style w:type="character" w:customStyle="1" w:styleId="TematkomentarzaZnak">
    <w:name w:val="Temat komentarza Znak"/>
    <w:basedOn w:val="TekstkomentarzaZnak"/>
    <w:link w:val="Tematkomentarza"/>
    <w:uiPriority w:val="99"/>
    <w:semiHidden/>
    <w:locked/>
    <w:rsid w:val="00AC5737"/>
    <w:rPr>
      <w:rFonts w:cs="Times New Roman"/>
      <w:b/>
    </w:rPr>
  </w:style>
  <w:style w:type="paragraph" w:styleId="Tekstdymka">
    <w:name w:val="Balloon Text"/>
    <w:basedOn w:val="Normalny"/>
    <w:link w:val="TekstdymkaZnak"/>
    <w:uiPriority w:val="99"/>
    <w:semiHidden/>
    <w:rsid w:val="00AC5737"/>
    <w:rPr>
      <w:rFonts w:ascii="Tahoma" w:hAnsi="Tahoma"/>
      <w:sz w:val="16"/>
      <w:szCs w:val="16"/>
    </w:rPr>
  </w:style>
  <w:style w:type="character" w:customStyle="1" w:styleId="TekstdymkaZnak">
    <w:name w:val="Tekst dymka Znak"/>
    <w:basedOn w:val="Domylnaczcionkaakapitu"/>
    <w:link w:val="Tekstdymka"/>
    <w:uiPriority w:val="99"/>
    <w:semiHidden/>
    <w:locked/>
    <w:rsid w:val="00AC5737"/>
    <w:rPr>
      <w:rFonts w:ascii="Tahoma" w:hAnsi="Tahoma" w:cs="Times New Roman"/>
      <w:sz w:val="16"/>
    </w:rPr>
  </w:style>
  <w:style w:type="character" w:styleId="Hipercze">
    <w:name w:val="Hyperlink"/>
    <w:basedOn w:val="Domylnaczcionkaakapitu"/>
    <w:uiPriority w:val="99"/>
    <w:rsid w:val="001F4381"/>
    <w:rPr>
      <w:rFonts w:cs="Times New Roman"/>
      <w:color w:val="0563C1"/>
      <w:u w:val="single"/>
    </w:rPr>
  </w:style>
  <w:style w:type="paragraph" w:styleId="Nagwek">
    <w:name w:val="header"/>
    <w:basedOn w:val="Normalny"/>
    <w:link w:val="NagwekZnak"/>
    <w:uiPriority w:val="99"/>
    <w:rsid w:val="00BB65F0"/>
    <w:pPr>
      <w:tabs>
        <w:tab w:val="center" w:pos="4536"/>
        <w:tab w:val="right" w:pos="9072"/>
      </w:tabs>
    </w:pPr>
  </w:style>
  <w:style w:type="character" w:customStyle="1" w:styleId="NagwekZnak">
    <w:name w:val="Nagłówek Znak"/>
    <w:basedOn w:val="Domylnaczcionkaakapitu"/>
    <w:link w:val="Nagwek"/>
    <w:uiPriority w:val="99"/>
    <w:locked/>
    <w:rsid w:val="00BB65F0"/>
    <w:rPr>
      <w:rFonts w:cs="Times New Roman"/>
      <w:sz w:val="24"/>
    </w:rPr>
  </w:style>
  <w:style w:type="paragraph" w:styleId="Akapitzlist">
    <w:name w:val="List Paragraph"/>
    <w:basedOn w:val="Normalny"/>
    <w:uiPriority w:val="34"/>
    <w:qFormat/>
    <w:rsid w:val="00B71C12"/>
    <w:pPr>
      <w:ind w:left="720"/>
      <w:contextualSpacing/>
    </w:pPr>
  </w:style>
  <w:style w:type="character" w:customStyle="1" w:styleId="st">
    <w:name w:val="st"/>
    <w:basedOn w:val="Domylnaczcionkaakapitu"/>
    <w:uiPriority w:val="99"/>
    <w:rsid w:val="003414DE"/>
    <w:rPr>
      <w:rFonts w:cs="Times New Roman"/>
    </w:rPr>
  </w:style>
  <w:style w:type="character" w:styleId="Uwydatnienie">
    <w:name w:val="Emphasis"/>
    <w:basedOn w:val="Domylnaczcionkaakapitu"/>
    <w:uiPriority w:val="99"/>
    <w:qFormat/>
    <w:rsid w:val="003414DE"/>
    <w:rPr>
      <w:rFonts w:cs="Times New Roman"/>
      <w:i/>
      <w:iCs/>
    </w:rPr>
  </w:style>
  <w:style w:type="character" w:styleId="Pogrubienie">
    <w:name w:val="Strong"/>
    <w:basedOn w:val="Domylnaczcionkaakapitu"/>
    <w:uiPriority w:val="99"/>
    <w:qFormat/>
    <w:locked/>
    <w:rsid w:val="001A4ED3"/>
    <w:rPr>
      <w:rFonts w:cs="Times New Roman"/>
      <w:b/>
      <w:bCs/>
    </w:rPr>
  </w:style>
  <w:style w:type="paragraph" w:styleId="NormalnyWeb">
    <w:name w:val="Normal (Web)"/>
    <w:basedOn w:val="Normalny"/>
    <w:uiPriority w:val="99"/>
    <w:rsid w:val="00746FAF"/>
    <w:pPr>
      <w:spacing w:before="100" w:beforeAutospacing="1" w:after="100" w:afterAutospacing="1"/>
    </w:pPr>
  </w:style>
  <w:style w:type="paragraph" w:styleId="Mapadokumentu">
    <w:name w:val="Document Map"/>
    <w:basedOn w:val="Normalny"/>
    <w:link w:val="MapadokumentuZnak"/>
    <w:uiPriority w:val="99"/>
    <w:semiHidden/>
    <w:rsid w:val="000A3FFA"/>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semiHidden/>
    <w:locked/>
    <w:rsid w:val="00984BFF"/>
    <w:rPr>
      <w:rFonts w:cs="Times New Roman"/>
      <w:sz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381609">
      <w:marLeft w:val="0"/>
      <w:marRight w:val="0"/>
      <w:marTop w:val="0"/>
      <w:marBottom w:val="0"/>
      <w:divBdr>
        <w:top w:val="none" w:sz="0" w:space="0" w:color="auto"/>
        <w:left w:val="none" w:sz="0" w:space="0" w:color="auto"/>
        <w:bottom w:val="none" w:sz="0" w:space="0" w:color="auto"/>
        <w:right w:val="none" w:sz="0" w:space="0" w:color="auto"/>
      </w:divBdr>
    </w:div>
    <w:div w:id="837381612">
      <w:marLeft w:val="0"/>
      <w:marRight w:val="0"/>
      <w:marTop w:val="0"/>
      <w:marBottom w:val="0"/>
      <w:divBdr>
        <w:top w:val="none" w:sz="0" w:space="0" w:color="auto"/>
        <w:left w:val="none" w:sz="0" w:space="0" w:color="auto"/>
        <w:bottom w:val="none" w:sz="0" w:space="0" w:color="auto"/>
        <w:right w:val="none" w:sz="0" w:space="0" w:color="auto"/>
      </w:divBdr>
    </w:div>
    <w:div w:id="837381613">
      <w:marLeft w:val="0"/>
      <w:marRight w:val="0"/>
      <w:marTop w:val="0"/>
      <w:marBottom w:val="0"/>
      <w:divBdr>
        <w:top w:val="none" w:sz="0" w:space="0" w:color="auto"/>
        <w:left w:val="none" w:sz="0" w:space="0" w:color="auto"/>
        <w:bottom w:val="none" w:sz="0" w:space="0" w:color="auto"/>
        <w:right w:val="none" w:sz="0" w:space="0" w:color="auto"/>
      </w:divBdr>
      <w:divsChild>
        <w:div w:id="837381611">
          <w:marLeft w:val="0"/>
          <w:marRight w:val="0"/>
          <w:marTop w:val="0"/>
          <w:marBottom w:val="0"/>
          <w:divBdr>
            <w:top w:val="none" w:sz="0" w:space="0" w:color="auto"/>
            <w:left w:val="none" w:sz="0" w:space="0" w:color="auto"/>
            <w:bottom w:val="none" w:sz="0" w:space="0" w:color="auto"/>
            <w:right w:val="none" w:sz="0" w:space="0" w:color="auto"/>
          </w:divBdr>
          <w:divsChild>
            <w:div w:id="837381607">
              <w:marLeft w:val="0"/>
              <w:marRight w:val="0"/>
              <w:marTop w:val="0"/>
              <w:marBottom w:val="0"/>
              <w:divBdr>
                <w:top w:val="none" w:sz="0" w:space="0" w:color="auto"/>
                <w:left w:val="none" w:sz="0" w:space="0" w:color="auto"/>
                <w:bottom w:val="none" w:sz="0" w:space="0" w:color="auto"/>
                <w:right w:val="none" w:sz="0" w:space="0" w:color="auto"/>
              </w:divBdr>
              <w:divsChild>
                <w:div w:id="837381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381631">
          <w:marLeft w:val="0"/>
          <w:marRight w:val="0"/>
          <w:marTop w:val="0"/>
          <w:marBottom w:val="0"/>
          <w:divBdr>
            <w:top w:val="none" w:sz="0" w:space="0" w:color="auto"/>
            <w:left w:val="none" w:sz="0" w:space="0" w:color="auto"/>
            <w:bottom w:val="none" w:sz="0" w:space="0" w:color="auto"/>
            <w:right w:val="none" w:sz="0" w:space="0" w:color="auto"/>
          </w:divBdr>
          <w:divsChild>
            <w:div w:id="83738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381616">
      <w:marLeft w:val="0"/>
      <w:marRight w:val="0"/>
      <w:marTop w:val="0"/>
      <w:marBottom w:val="0"/>
      <w:divBdr>
        <w:top w:val="none" w:sz="0" w:space="0" w:color="auto"/>
        <w:left w:val="none" w:sz="0" w:space="0" w:color="auto"/>
        <w:bottom w:val="none" w:sz="0" w:space="0" w:color="auto"/>
        <w:right w:val="none" w:sz="0" w:space="0" w:color="auto"/>
      </w:divBdr>
      <w:divsChild>
        <w:div w:id="837381614">
          <w:marLeft w:val="0"/>
          <w:marRight w:val="0"/>
          <w:marTop w:val="0"/>
          <w:marBottom w:val="0"/>
          <w:divBdr>
            <w:top w:val="none" w:sz="0" w:space="0" w:color="auto"/>
            <w:left w:val="none" w:sz="0" w:space="0" w:color="auto"/>
            <w:bottom w:val="none" w:sz="0" w:space="0" w:color="auto"/>
            <w:right w:val="none" w:sz="0" w:space="0" w:color="auto"/>
          </w:divBdr>
          <w:divsChild>
            <w:div w:id="837381610">
              <w:marLeft w:val="0"/>
              <w:marRight w:val="0"/>
              <w:marTop w:val="0"/>
              <w:marBottom w:val="0"/>
              <w:divBdr>
                <w:top w:val="none" w:sz="0" w:space="0" w:color="auto"/>
                <w:left w:val="none" w:sz="0" w:space="0" w:color="auto"/>
                <w:bottom w:val="none" w:sz="0" w:space="0" w:color="auto"/>
                <w:right w:val="none" w:sz="0" w:space="0" w:color="auto"/>
              </w:divBdr>
              <w:divsChild>
                <w:div w:id="837381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381625">
          <w:marLeft w:val="0"/>
          <w:marRight w:val="0"/>
          <w:marTop w:val="0"/>
          <w:marBottom w:val="0"/>
          <w:divBdr>
            <w:top w:val="none" w:sz="0" w:space="0" w:color="auto"/>
            <w:left w:val="none" w:sz="0" w:space="0" w:color="auto"/>
            <w:bottom w:val="none" w:sz="0" w:space="0" w:color="auto"/>
            <w:right w:val="none" w:sz="0" w:space="0" w:color="auto"/>
          </w:divBdr>
          <w:divsChild>
            <w:div w:id="837381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381618">
      <w:marLeft w:val="0"/>
      <w:marRight w:val="0"/>
      <w:marTop w:val="0"/>
      <w:marBottom w:val="0"/>
      <w:divBdr>
        <w:top w:val="none" w:sz="0" w:space="0" w:color="auto"/>
        <w:left w:val="none" w:sz="0" w:space="0" w:color="auto"/>
        <w:bottom w:val="none" w:sz="0" w:space="0" w:color="auto"/>
        <w:right w:val="none" w:sz="0" w:space="0" w:color="auto"/>
      </w:divBdr>
      <w:divsChild>
        <w:div w:id="837381608">
          <w:marLeft w:val="0"/>
          <w:marRight w:val="0"/>
          <w:marTop w:val="0"/>
          <w:marBottom w:val="0"/>
          <w:divBdr>
            <w:top w:val="none" w:sz="0" w:space="0" w:color="auto"/>
            <w:left w:val="none" w:sz="0" w:space="0" w:color="auto"/>
            <w:bottom w:val="none" w:sz="0" w:space="0" w:color="auto"/>
            <w:right w:val="none" w:sz="0" w:space="0" w:color="auto"/>
          </w:divBdr>
          <w:divsChild>
            <w:div w:id="837381605">
              <w:marLeft w:val="0"/>
              <w:marRight w:val="0"/>
              <w:marTop w:val="0"/>
              <w:marBottom w:val="0"/>
              <w:divBdr>
                <w:top w:val="none" w:sz="0" w:space="0" w:color="auto"/>
                <w:left w:val="none" w:sz="0" w:space="0" w:color="auto"/>
                <w:bottom w:val="none" w:sz="0" w:space="0" w:color="auto"/>
                <w:right w:val="none" w:sz="0" w:space="0" w:color="auto"/>
              </w:divBdr>
              <w:divsChild>
                <w:div w:id="837381622">
                  <w:marLeft w:val="0"/>
                  <w:marRight w:val="0"/>
                  <w:marTop w:val="0"/>
                  <w:marBottom w:val="0"/>
                  <w:divBdr>
                    <w:top w:val="none" w:sz="0" w:space="0" w:color="auto"/>
                    <w:left w:val="none" w:sz="0" w:space="0" w:color="auto"/>
                    <w:bottom w:val="none" w:sz="0" w:space="0" w:color="auto"/>
                    <w:right w:val="none" w:sz="0" w:space="0" w:color="auto"/>
                  </w:divBdr>
                  <w:divsChild>
                    <w:div w:id="83738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381619">
              <w:marLeft w:val="0"/>
              <w:marRight w:val="0"/>
              <w:marTop w:val="0"/>
              <w:marBottom w:val="0"/>
              <w:divBdr>
                <w:top w:val="none" w:sz="0" w:space="0" w:color="auto"/>
                <w:left w:val="none" w:sz="0" w:space="0" w:color="auto"/>
                <w:bottom w:val="none" w:sz="0" w:space="0" w:color="auto"/>
                <w:right w:val="none" w:sz="0" w:space="0" w:color="auto"/>
              </w:divBdr>
              <w:divsChild>
                <w:div w:id="837381624">
                  <w:marLeft w:val="0"/>
                  <w:marRight w:val="0"/>
                  <w:marTop w:val="0"/>
                  <w:marBottom w:val="0"/>
                  <w:divBdr>
                    <w:top w:val="none" w:sz="0" w:space="0" w:color="auto"/>
                    <w:left w:val="none" w:sz="0" w:space="0" w:color="auto"/>
                    <w:bottom w:val="none" w:sz="0" w:space="0" w:color="auto"/>
                    <w:right w:val="none" w:sz="0" w:space="0" w:color="auto"/>
                  </w:divBdr>
                  <w:divsChild>
                    <w:div w:id="837381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381623">
              <w:marLeft w:val="0"/>
              <w:marRight w:val="0"/>
              <w:marTop w:val="0"/>
              <w:marBottom w:val="0"/>
              <w:divBdr>
                <w:top w:val="none" w:sz="0" w:space="0" w:color="auto"/>
                <w:left w:val="none" w:sz="0" w:space="0" w:color="auto"/>
                <w:bottom w:val="none" w:sz="0" w:space="0" w:color="auto"/>
                <w:right w:val="none" w:sz="0" w:space="0" w:color="auto"/>
              </w:divBdr>
              <w:divsChild>
                <w:div w:id="837381620">
                  <w:marLeft w:val="0"/>
                  <w:marRight w:val="0"/>
                  <w:marTop w:val="0"/>
                  <w:marBottom w:val="0"/>
                  <w:divBdr>
                    <w:top w:val="none" w:sz="0" w:space="0" w:color="auto"/>
                    <w:left w:val="none" w:sz="0" w:space="0" w:color="auto"/>
                    <w:bottom w:val="none" w:sz="0" w:space="0" w:color="auto"/>
                    <w:right w:val="none" w:sz="0" w:space="0" w:color="auto"/>
                  </w:divBdr>
                  <w:divsChild>
                    <w:div w:id="83738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381626">
              <w:marLeft w:val="0"/>
              <w:marRight w:val="0"/>
              <w:marTop w:val="0"/>
              <w:marBottom w:val="0"/>
              <w:divBdr>
                <w:top w:val="none" w:sz="0" w:space="0" w:color="auto"/>
                <w:left w:val="none" w:sz="0" w:space="0" w:color="auto"/>
                <w:bottom w:val="none" w:sz="0" w:space="0" w:color="auto"/>
                <w:right w:val="none" w:sz="0" w:space="0" w:color="auto"/>
              </w:divBdr>
              <w:divsChild>
                <w:div w:id="837381627">
                  <w:marLeft w:val="0"/>
                  <w:marRight w:val="0"/>
                  <w:marTop w:val="0"/>
                  <w:marBottom w:val="0"/>
                  <w:divBdr>
                    <w:top w:val="none" w:sz="0" w:space="0" w:color="auto"/>
                    <w:left w:val="none" w:sz="0" w:space="0" w:color="auto"/>
                    <w:bottom w:val="none" w:sz="0" w:space="0" w:color="auto"/>
                    <w:right w:val="none" w:sz="0" w:space="0" w:color="auto"/>
                  </w:divBdr>
                  <w:divsChild>
                    <w:div w:id="83738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3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381632">
      <w:marLeft w:val="0"/>
      <w:marRight w:val="0"/>
      <w:marTop w:val="0"/>
      <w:marBottom w:val="0"/>
      <w:divBdr>
        <w:top w:val="none" w:sz="0" w:space="0" w:color="auto"/>
        <w:left w:val="none" w:sz="0" w:space="0" w:color="auto"/>
        <w:bottom w:val="none" w:sz="0" w:space="0" w:color="auto"/>
        <w:right w:val="none" w:sz="0" w:space="0" w:color="auto"/>
      </w:divBdr>
    </w:div>
    <w:div w:id="83738163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7230B4-F174-4B02-BE83-80EBE3A8A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2581</Words>
  <Characters>17451</Characters>
  <Application>Microsoft Office Word</Application>
  <DocSecurity>0</DocSecurity>
  <Lines>145</Lines>
  <Paragraphs>39</Paragraphs>
  <ScaleCrop>false</ScaleCrop>
  <HeadingPairs>
    <vt:vector size="2" baseType="variant">
      <vt:variant>
        <vt:lpstr>Tytuł</vt:lpstr>
      </vt:variant>
      <vt:variant>
        <vt:i4>1</vt:i4>
      </vt:variant>
    </vt:vector>
  </HeadingPairs>
  <TitlesOfParts>
    <vt:vector size="1" baseType="lpstr">
      <vt:lpstr>Wzór umowy powierzenia przetwarzania danych osobowych</vt:lpstr>
    </vt:vector>
  </TitlesOfParts>
  <Company>PFRON</Company>
  <LinksUpToDate>false</LinksUpToDate>
  <CharactersWithSpaces>19993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powierzenia przetwarzania danych osobowych</dc:title>
  <dc:creator>ODO 24 sp. z o.o.</dc:creator>
  <cp:lastModifiedBy>Wetulani Krystyna</cp:lastModifiedBy>
  <cp:revision>2</cp:revision>
  <cp:lastPrinted>2020-10-21T06:41:00Z</cp:lastPrinted>
  <dcterms:created xsi:type="dcterms:W3CDTF">2021-04-30T11:04:00Z</dcterms:created>
  <dcterms:modified xsi:type="dcterms:W3CDTF">2021-04-30T11:04:00Z</dcterms:modified>
</cp:coreProperties>
</file>